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712" w:rsidRPr="000D3712" w:rsidRDefault="000D3712" w:rsidP="000D3712">
      <w:pPr>
        <w:jc w:val="center"/>
        <w:rPr>
          <w:rFonts w:ascii="Verdana" w:eastAsia="Times New Roman" w:hAnsi="Verdana" w:cs="Arial"/>
          <w:b/>
          <w:sz w:val="20"/>
          <w:szCs w:val="20"/>
          <w:lang w:eastAsia="it-IT"/>
        </w:rPr>
      </w:pPr>
      <w:r w:rsidRPr="000D3712">
        <w:rPr>
          <w:rFonts w:ascii="Verdana" w:eastAsia="Times New Roman" w:hAnsi="Verdana" w:cs="Times New Roman"/>
          <w:b/>
          <w:color w:val="000000"/>
          <w:sz w:val="20"/>
          <w:szCs w:val="20"/>
          <w:lang w:eastAsia="it-IT"/>
        </w:rPr>
        <w:t>PROGRAMMA</w:t>
      </w:r>
    </w:p>
    <w:p w:rsidR="000D3712" w:rsidRPr="004F6041" w:rsidRDefault="000D3712" w:rsidP="007E2A1D">
      <w:pPr>
        <w:pStyle w:val="Nessunaspaziatura"/>
        <w:rPr>
          <w:rFonts w:ascii="Verdana" w:eastAsia="Times New Roman" w:hAnsi="Verdana" w:cs="Segoe UI"/>
          <w:sz w:val="18"/>
          <w:szCs w:val="18"/>
          <w:lang w:eastAsia="it-IT"/>
        </w:rPr>
      </w:pPr>
    </w:p>
    <w:p w:rsidR="000D3712" w:rsidRPr="004F6041" w:rsidRDefault="000D3712" w:rsidP="000D3712">
      <w:pPr>
        <w:pStyle w:val="Nessunaspaziatura"/>
        <w:rPr>
          <w:rFonts w:ascii="Verdana" w:eastAsia="Times New Roman" w:hAnsi="Verdana" w:cs="Segoe UI"/>
          <w:vanish/>
          <w:sz w:val="18"/>
          <w:szCs w:val="18"/>
          <w:lang w:eastAsia="it-IT"/>
        </w:rPr>
      </w:pPr>
    </w:p>
    <w:p w:rsidR="000D3712" w:rsidRPr="004F6041" w:rsidRDefault="000D3712" w:rsidP="007E2A1D">
      <w:pPr>
        <w:pStyle w:val="Nessunaspaziatura"/>
        <w:rPr>
          <w:rFonts w:ascii="Verdana" w:hAnsi="Verdana"/>
          <w:sz w:val="18"/>
          <w:szCs w:val="18"/>
        </w:rPr>
      </w:pPr>
      <w:r w:rsidRPr="004F6041">
        <w:rPr>
          <w:rFonts w:ascii="Verdana" w:hAnsi="Verdana"/>
          <w:sz w:val="18"/>
          <w:szCs w:val="18"/>
        </w:rPr>
        <w:t xml:space="preserve">13 novembre 2021: Prima giornata:   </w:t>
      </w:r>
    </w:p>
    <w:p w:rsidR="000D3712" w:rsidRPr="004F6041" w:rsidRDefault="000D3712" w:rsidP="000D3712">
      <w:pPr>
        <w:pStyle w:val="Nessunaspaziatura"/>
        <w:jc w:val="both"/>
        <w:rPr>
          <w:rFonts w:ascii="Verdana" w:hAnsi="Verdana"/>
          <w:sz w:val="18"/>
          <w:szCs w:val="18"/>
        </w:rPr>
      </w:pPr>
      <w:r w:rsidRPr="004F6041">
        <w:rPr>
          <w:rFonts w:ascii="Verdana" w:hAnsi="Verdana"/>
          <w:b/>
          <w:i/>
          <w:sz w:val="18"/>
          <w:szCs w:val="18"/>
        </w:rPr>
        <w:t xml:space="preserve">La sfida della ripresa: fra </w:t>
      </w:r>
      <w:proofErr w:type="spellStart"/>
      <w:r w:rsidRPr="004F6041">
        <w:rPr>
          <w:rFonts w:ascii="Verdana" w:hAnsi="Verdana"/>
          <w:b/>
          <w:i/>
          <w:sz w:val="18"/>
          <w:szCs w:val="18"/>
        </w:rPr>
        <w:t>Next</w:t>
      </w:r>
      <w:proofErr w:type="spellEnd"/>
      <w:r w:rsidRPr="004F6041">
        <w:rPr>
          <w:rFonts w:ascii="Verdana" w:hAnsi="Verdana"/>
          <w:b/>
          <w:i/>
          <w:sz w:val="18"/>
          <w:szCs w:val="18"/>
        </w:rPr>
        <w:t xml:space="preserve"> Generation e programmazione 2021/2027</w:t>
      </w:r>
      <w:r w:rsidRPr="004F6041">
        <w:rPr>
          <w:rFonts w:ascii="Verdana" w:hAnsi="Verdana"/>
          <w:sz w:val="18"/>
          <w:szCs w:val="18"/>
        </w:rPr>
        <w:t xml:space="preserve">; </w:t>
      </w:r>
    </w:p>
    <w:p w:rsidR="000D3712" w:rsidRPr="004F6041" w:rsidRDefault="000D3712" w:rsidP="000D3712">
      <w:pPr>
        <w:pStyle w:val="Nessunaspaziatura"/>
        <w:jc w:val="both"/>
        <w:rPr>
          <w:rFonts w:ascii="Verdana" w:hAnsi="Verdana"/>
          <w:sz w:val="18"/>
          <w:szCs w:val="18"/>
        </w:rPr>
      </w:pPr>
      <w:r w:rsidRPr="004F6041">
        <w:rPr>
          <w:rFonts w:ascii="Verdana" w:hAnsi="Verdana"/>
          <w:sz w:val="18"/>
          <w:szCs w:val="18"/>
        </w:rPr>
        <w:t xml:space="preserve">Relatori: Francesco </w:t>
      </w:r>
      <w:proofErr w:type="spellStart"/>
      <w:r w:rsidRPr="004F6041">
        <w:rPr>
          <w:rFonts w:ascii="Verdana" w:hAnsi="Verdana"/>
          <w:sz w:val="18"/>
          <w:szCs w:val="18"/>
        </w:rPr>
        <w:t>Tufarelli</w:t>
      </w:r>
      <w:proofErr w:type="spellEnd"/>
      <w:r w:rsidRPr="004F6041">
        <w:rPr>
          <w:rFonts w:ascii="Verdana" w:hAnsi="Verdana"/>
          <w:sz w:val="18"/>
          <w:szCs w:val="18"/>
        </w:rPr>
        <w:t xml:space="preserve">, Fabrizio </w:t>
      </w:r>
      <w:proofErr w:type="spellStart"/>
      <w:r w:rsidRPr="004F6041">
        <w:rPr>
          <w:rFonts w:ascii="Verdana" w:hAnsi="Verdana"/>
          <w:sz w:val="18"/>
          <w:szCs w:val="18"/>
        </w:rPr>
        <w:t>Tigano</w:t>
      </w:r>
      <w:proofErr w:type="spellEnd"/>
      <w:r w:rsidRPr="004F6041">
        <w:rPr>
          <w:rFonts w:ascii="Verdana" w:hAnsi="Verdana"/>
          <w:sz w:val="18"/>
          <w:szCs w:val="18"/>
        </w:rPr>
        <w:t xml:space="preserve">, Roberto </w:t>
      </w:r>
      <w:proofErr w:type="spellStart"/>
      <w:r w:rsidRPr="004F6041">
        <w:rPr>
          <w:rFonts w:ascii="Verdana" w:hAnsi="Verdana"/>
          <w:sz w:val="18"/>
          <w:szCs w:val="18"/>
        </w:rPr>
        <w:t>Cellini</w:t>
      </w:r>
      <w:proofErr w:type="spellEnd"/>
      <w:r w:rsidRPr="004F6041">
        <w:rPr>
          <w:rFonts w:ascii="Verdana" w:hAnsi="Verdana"/>
          <w:sz w:val="18"/>
          <w:szCs w:val="18"/>
        </w:rPr>
        <w:t xml:space="preserve">, Mauro Antonelli </w:t>
      </w:r>
    </w:p>
    <w:p w:rsidR="000D3712" w:rsidRPr="004F6041" w:rsidRDefault="000D3712" w:rsidP="000D3712">
      <w:pPr>
        <w:pStyle w:val="Nessunaspaziatura"/>
        <w:jc w:val="both"/>
        <w:rPr>
          <w:rFonts w:ascii="Verdana" w:hAnsi="Verdana"/>
          <w:sz w:val="18"/>
          <w:szCs w:val="18"/>
        </w:rPr>
      </w:pPr>
    </w:p>
    <w:p w:rsidR="000D3712" w:rsidRPr="004F6041" w:rsidRDefault="000D3712" w:rsidP="000D3712">
      <w:pPr>
        <w:pStyle w:val="Nessunaspaziatura"/>
        <w:jc w:val="both"/>
        <w:rPr>
          <w:rFonts w:ascii="Verdana" w:hAnsi="Verdana"/>
          <w:sz w:val="18"/>
          <w:szCs w:val="18"/>
        </w:rPr>
      </w:pPr>
      <w:r w:rsidRPr="004F6041">
        <w:rPr>
          <w:rFonts w:ascii="Verdana" w:hAnsi="Verdana"/>
          <w:sz w:val="18"/>
          <w:szCs w:val="18"/>
        </w:rPr>
        <w:t xml:space="preserve">4 dicembre 2021: Seconda giornata: </w:t>
      </w:r>
    </w:p>
    <w:p w:rsidR="000D3712" w:rsidRPr="004F6041" w:rsidRDefault="000D3712" w:rsidP="000D3712">
      <w:pPr>
        <w:pStyle w:val="Nessunaspaziatura"/>
        <w:jc w:val="both"/>
        <w:rPr>
          <w:rFonts w:ascii="Verdana" w:hAnsi="Verdana"/>
          <w:sz w:val="18"/>
          <w:szCs w:val="18"/>
        </w:rPr>
      </w:pPr>
      <w:r w:rsidRPr="004F6041">
        <w:rPr>
          <w:rFonts w:ascii="Verdana" w:hAnsi="Verdana"/>
          <w:b/>
          <w:i/>
          <w:sz w:val="18"/>
          <w:szCs w:val="18"/>
        </w:rPr>
        <w:t>Regionalismo, istituzioni e ruolo degli Enti locali</w:t>
      </w:r>
      <w:r w:rsidRPr="004F6041">
        <w:rPr>
          <w:rFonts w:ascii="Verdana" w:hAnsi="Verdana"/>
          <w:sz w:val="18"/>
          <w:szCs w:val="18"/>
        </w:rPr>
        <w:t xml:space="preserve"> (in collaborazione con </w:t>
      </w:r>
      <w:proofErr w:type="gramStart"/>
      <w:r w:rsidRPr="004F6041">
        <w:rPr>
          <w:rFonts w:ascii="Verdana" w:hAnsi="Verdana"/>
          <w:sz w:val="18"/>
          <w:szCs w:val="18"/>
        </w:rPr>
        <w:t>l’ANCI)  Relatori</w:t>
      </w:r>
      <w:proofErr w:type="gramEnd"/>
      <w:r w:rsidRPr="004F6041">
        <w:rPr>
          <w:rFonts w:ascii="Verdana" w:hAnsi="Verdana"/>
          <w:sz w:val="18"/>
          <w:szCs w:val="18"/>
        </w:rPr>
        <w:t>: Antonio Meola, Enrico La Loggia, Enzo Bianco, Giuseppe Cicala, Pietro Luigi Matta   Interventi programmati: Massimo Lombardo, Gaspare Marino</w:t>
      </w:r>
    </w:p>
    <w:p w:rsidR="000D3712" w:rsidRPr="004F6041" w:rsidRDefault="000D3712" w:rsidP="000D3712">
      <w:pPr>
        <w:pStyle w:val="Nessunaspaziatura"/>
        <w:jc w:val="both"/>
        <w:rPr>
          <w:rFonts w:ascii="Verdana" w:hAnsi="Verdana"/>
          <w:sz w:val="18"/>
          <w:szCs w:val="18"/>
        </w:rPr>
      </w:pPr>
    </w:p>
    <w:p w:rsidR="000D3712" w:rsidRDefault="000D3712" w:rsidP="000D3712">
      <w:pPr>
        <w:pStyle w:val="Nessunaspaziatura"/>
        <w:jc w:val="both"/>
        <w:rPr>
          <w:rFonts w:ascii="Verdana" w:hAnsi="Verdana"/>
          <w:sz w:val="18"/>
          <w:szCs w:val="18"/>
        </w:rPr>
      </w:pPr>
    </w:p>
    <w:p w:rsidR="000D3712" w:rsidRDefault="000D3712" w:rsidP="000D3712">
      <w:pPr>
        <w:pStyle w:val="Nessunaspaziatura"/>
        <w:jc w:val="both"/>
        <w:rPr>
          <w:rFonts w:ascii="Verdana" w:hAnsi="Verdana"/>
          <w:sz w:val="18"/>
          <w:szCs w:val="18"/>
        </w:rPr>
      </w:pPr>
    </w:p>
    <w:p w:rsidR="000D3712" w:rsidRDefault="000D3712" w:rsidP="000D3712">
      <w:pPr>
        <w:pStyle w:val="Nessunaspaziatura"/>
        <w:jc w:val="both"/>
        <w:rPr>
          <w:rFonts w:ascii="Verdana" w:hAnsi="Verdana"/>
          <w:sz w:val="18"/>
          <w:szCs w:val="18"/>
        </w:rPr>
      </w:pPr>
    </w:p>
    <w:p w:rsidR="000D3712" w:rsidRPr="004F6041" w:rsidRDefault="000D3712" w:rsidP="000D3712">
      <w:pPr>
        <w:pStyle w:val="Nessunaspaziatura"/>
        <w:jc w:val="both"/>
        <w:rPr>
          <w:rFonts w:ascii="Verdana" w:hAnsi="Verdana"/>
          <w:sz w:val="18"/>
          <w:szCs w:val="18"/>
        </w:rPr>
      </w:pPr>
      <w:r w:rsidRPr="004F6041">
        <w:rPr>
          <w:rFonts w:ascii="Verdana" w:hAnsi="Verdana"/>
          <w:sz w:val="18"/>
          <w:szCs w:val="18"/>
        </w:rPr>
        <w:t xml:space="preserve">15 gennaio 2022: Terza giornata: </w:t>
      </w:r>
    </w:p>
    <w:p w:rsidR="000D3712" w:rsidRPr="004F6041" w:rsidRDefault="000D3712" w:rsidP="000D3712">
      <w:pPr>
        <w:pStyle w:val="Nessunaspaziatura"/>
        <w:jc w:val="both"/>
        <w:rPr>
          <w:rFonts w:ascii="Verdana" w:hAnsi="Verdana"/>
          <w:sz w:val="18"/>
          <w:szCs w:val="18"/>
        </w:rPr>
      </w:pPr>
      <w:r w:rsidRPr="004F6041">
        <w:rPr>
          <w:rFonts w:ascii="Verdana" w:hAnsi="Verdana"/>
          <w:b/>
          <w:i/>
          <w:sz w:val="18"/>
          <w:szCs w:val="18"/>
        </w:rPr>
        <w:t xml:space="preserve">L'impegno della società civile oggi, fra crisi di valori e ricerca del bene </w:t>
      </w:r>
      <w:proofErr w:type="gramStart"/>
      <w:r w:rsidRPr="004F6041">
        <w:rPr>
          <w:rFonts w:ascii="Verdana" w:hAnsi="Verdana"/>
          <w:b/>
          <w:i/>
          <w:sz w:val="18"/>
          <w:szCs w:val="18"/>
        </w:rPr>
        <w:t>comune</w:t>
      </w:r>
      <w:r w:rsidRPr="004F6041">
        <w:rPr>
          <w:rFonts w:ascii="Verdana" w:hAnsi="Verdana"/>
          <w:sz w:val="18"/>
          <w:szCs w:val="18"/>
        </w:rPr>
        <w:t>,  Relatori</w:t>
      </w:r>
      <w:proofErr w:type="gramEnd"/>
      <w:r w:rsidRPr="004F6041">
        <w:rPr>
          <w:rFonts w:ascii="Verdana" w:hAnsi="Verdana"/>
          <w:sz w:val="18"/>
          <w:szCs w:val="18"/>
        </w:rPr>
        <w:t xml:space="preserve">: Giorgio </w:t>
      </w:r>
      <w:proofErr w:type="spellStart"/>
      <w:r w:rsidRPr="004F6041">
        <w:rPr>
          <w:rFonts w:ascii="Verdana" w:hAnsi="Verdana"/>
          <w:sz w:val="18"/>
          <w:szCs w:val="18"/>
        </w:rPr>
        <w:t>Vittadini</w:t>
      </w:r>
      <w:proofErr w:type="spellEnd"/>
      <w:r w:rsidRPr="004F6041">
        <w:rPr>
          <w:rFonts w:ascii="Verdana" w:hAnsi="Verdana"/>
          <w:sz w:val="18"/>
          <w:szCs w:val="18"/>
        </w:rPr>
        <w:t xml:space="preserve">, Sebastiano Ardita, Roberto </w:t>
      </w:r>
      <w:proofErr w:type="spellStart"/>
      <w:r w:rsidRPr="004F6041">
        <w:rPr>
          <w:rFonts w:ascii="Verdana" w:hAnsi="Verdana"/>
          <w:sz w:val="18"/>
          <w:szCs w:val="18"/>
        </w:rPr>
        <w:t>Lagalla</w:t>
      </w:r>
      <w:proofErr w:type="spellEnd"/>
      <w:r w:rsidRPr="004F6041">
        <w:rPr>
          <w:rFonts w:ascii="Verdana" w:hAnsi="Verdana"/>
          <w:sz w:val="18"/>
          <w:szCs w:val="18"/>
        </w:rPr>
        <w:t>, Luca Antonini (in attesa di conferma), Stefania Mancini</w:t>
      </w:r>
    </w:p>
    <w:p w:rsidR="000D3712" w:rsidRPr="004F6041" w:rsidRDefault="000D3712" w:rsidP="000D3712">
      <w:pPr>
        <w:pStyle w:val="Nessunaspaziatura"/>
        <w:jc w:val="both"/>
        <w:rPr>
          <w:rFonts w:ascii="Verdana" w:hAnsi="Verdana"/>
          <w:sz w:val="18"/>
          <w:szCs w:val="18"/>
        </w:rPr>
      </w:pPr>
    </w:p>
    <w:p w:rsidR="000D3712" w:rsidRPr="004F6041" w:rsidRDefault="000D3712" w:rsidP="000D3712">
      <w:pPr>
        <w:pStyle w:val="Nessunaspaziatura"/>
        <w:jc w:val="both"/>
        <w:rPr>
          <w:rFonts w:ascii="Verdana" w:hAnsi="Verdana"/>
          <w:sz w:val="18"/>
          <w:szCs w:val="18"/>
        </w:rPr>
      </w:pPr>
      <w:r w:rsidRPr="004F6041">
        <w:rPr>
          <w:rFonts w:ascii="Verdana" w:hAnsi="Verdana"/>
          <w:sz w:val="18"/>
          <w:szCs w:val="18"/>
        </w:rPr>
        <w:t xml:space="preserve">29 gennaio 2022: Quarta giornata (Messina): </w:t>
      </w:r>
    </w:p>
    <w:p w:rsidR="000D3712" w:rsidRPr="004F6041" w:rsidRDefault="000D3712" w:rsidP="000D3712">
      <w:pPr>
        <w:pStyle w:val="Nessunaspaziatura"/>
        <w:jc w:val="both"/>
        <w:rPr>
          <w:rFonts w:ascii="Verdana" w:hAnsi="Verdana"/>
          <w:sz w:val="18"/>
          <w:szCs w:val="18"/>
        </w:rPr>
      </w:pPr>
      <w:r w:rsidRPr="004F6041">
        <w:rPr>
          <w:rFonts w:ascii="Verdana" w:hAnsi="Verdana"/>
          <w:sz w:val="18"/>
          <w:szCs w:val="18"/>
        </w:rPr>
        <w:t xml:space="preserve">  </w:t>
      </w:r>
      <w:r w:rsidRPr="004F6041">
        <w:rPr>
          <w:rFonts w:ascii="Verdana" w:hAnsi="Verdana"/>
          <w:b/>
          <w:i/>
          <w:sz w:val="18"/>
          <w:szCs w:val="18"/>
        </w:rPr>
        <w:t xml:space="preserve">Poteri pubblici e libertà individuali: la democrazia alla prova del </w:t>
      </w:r>
      <w:proofErr w:type="gramStart"/>
      <w:r w:rsidRPr="004F6041">
        <w:rPr>
          <w:rFonts w:ascii="Verdana" w:hAnsi="Verdana"/>
          <w:b/>
          <w:i/>
          <w:sz w:val="18"/>
          <w:szCs w:val="18"/>
        </w:rPr>
        <w:t>nove</w:t>
      </w:r>
      <w:r w:rsidRPr="004F6041">
        <w:rPr>
          <w:rFonts w:ascii="Verdana" w:hAnsi="Verdana"/>
          <w:i/>
          <w:sz w:val="18"/>
          <w:szCs w:val="18"/>
        </w:rPr>
        <w:t>,</w:t>
      </w:r>
      <w:r w:rsidRPr="004F6041">
        <w:rPr>
          <w:rFonts w:ascii="Verdana" w:hAnsi="Verdana"/>
          <w:sz w:val="18"/>
          <w:szCs w:val="18"/>
        </w:rPr>
        <w:t xml:space="preserve">  Relatori</w:t>
      </w:r>
      <w:proofErr w:type="gramEnd"/>
      <w:r w:rsidRPr="004F6041">
        <w:rPr>
          <w:rFonts w:ascii="Verdana" w:hAnsi="Verdana"/>
          <w:sz w:val="18"/>
          <w:szCs w:val="18"/>
        </w:rPr>
        <w:t xml:space="preserve">: Stefano Agosta, MESSINA, Fabrizio </w:t>
      </w:r>
      <w:proofErr w:type="spellStart"/>
      <w:r w:rsidRPr="004F6041">
        <w:rPr>
          <w:rFonts w:ascii="Verdana" w:hAnsi="Verdana"/>
          <w:sz w:val="18"/>
          <w:szCs w:val="18"/>
        </w:rPr>
        <w:t>Tigano</w:t>
      </w:r>
      <w:proofErr w:type="spellEnd"/>
      <w:r w:rsidRPr="004F6041">
        <w:rPr>
          <w:rFonts w:ascii="Verdana" w:hAnsi="Verdana"/>
          <w:sz w:val="18"/>
          <w:szCs w:val="18"/>
        </w:rPr>
        <w:t xml:space="preserve">, Agatino Cariola (in attesa di conferma), </w:t>
      </w:r>
    </w:p>
    <w:p w:rsidR="000D3712" w:rsidRPr="004F6041" w:rsidRDefault="000D3712" w:rsidP="000D3712">
      <w:pPr>
        <w:pStyle w:val="Nessunaspaziatura"/>
        <w:jc w:val="both"/>
        <w:rPr>
          <w:rFonts w:ascii="Verdana" w:hAnsi="Verdana"/>
          <w:sz w:val="18"/>
          <w:szCs w:val="18"/>
        </w:rPr>
      </w:pPr>
    </w:p>
    <w:p w:rsidR="000D3712" w:rsidRPr="004F6041" w:rsidRDefault="000D3712" w:rsidP="000D3712">
      <w:pPr>
        <w:pStyle w:val="Nessunaspaziatura"/>
        <w:jc w:val="both"/>
        <w:rPr>
          <w:rFonts w:ascii="Verdana" w:hAnsi="Verdana"/>
          <w:sz w:val="18"/>
          <w:szCs w:val="18"/>
        </w:rPr>
      </w:pPr>
      <w:r w:rsidRPr="004F6041">
        <w:rPr>
          <w:rFonts w:ascii="Verdana" w:hAnsi="Verdana"/>
          <w:sz w:val="18"/>
          <w:szCs w:val="18"/>
        </w:rPr>
        <w:t xml:space="preserve">19 febbraio 2022: Quinta giornata: </w:t>
      </w:r>
    </w:p>
    <w:p w:rsidR="000D3712" w:rsidRPr="004F6041" w:rsidRDefault="000D3712" w:rsidP="000D3712">
      <w:pPr>
        <w:pStyle w:val="Nessunaspaziatura"/>
        <w:jc w:val="both"/>
        <w:rPr>
          <w:rFonts w:ascii="Verdana" w:hAnsi="Verdana"/>
          <w:sz w:val="18"/>
          <w:szCs w:val="18"/>
        </w:rPr>
      </w:pPr>
      <w:r w:rsidRPr="004F6041">
        <w:rPr>
          <w:rFonts w:ascii="Verdana" w:hAnsi="Verdana"/>
          <w:sz w:val="18"/>
          <w:szCs w:val="18"/>
        </w:rPr>
        <w:t xml:space="preserve"> </w:t>
      </w:r>
      <w:r w:rsidRPr="004F6041">
        <w:rPr>
          <w:rFonts w:ascii="Verdana" w:hAnsi="Verdana"/>
          <w:b/>
          <w:i/>
          <w:sz w:val="18"/>
          <w:szCs w:val="18"/>
        </w:rPr>
        <w:t xml:space="preserve">Le nuove politiche attive del </w:t>
      </w:r>
      <w:proofErr w:type="gramStart"/>
      <w:r w:rsidRPr="004F6041">
        <w:rPr>
          <w:rFonts w:ascii="Verdana" w:hAnsi="Verdana"/>
          <w:b/>
          <w:i/>
          <w:sz w:val="18"/>
          <w:szCs w:val="18"/>
        </w:rPr>
        <w:t>lavoro</w:t>
      </w:r>
      <w:r w:rsidRPr="004F6041">
        <w:rPr>
          <w:rFonts w:ascii="Verdana" w:hAnsi="Verdana"/>
          <w:sz w:val="18"/>
          <w:szCs w:val="18"/>
        </w:rPr>
        <w:t>,  in</w:t>
      </w:r>
      <w:proofErr w:type="gramEnd"/>
      <w:r w:rsidRPr="004F6041">
        <w:rPr>
          <w:rFonts w:ascii="Verdana" w:hAnsi="Verdana"/>
          <w:sz w:val="18"/>
          <w:szCs w:val="18"/>
        </w:rPr>
        <w:t xml:space="preserve"> collaborazione con i consulenti del lavoro ed i commercialisti</w:t>
      </w:r>
    </w:p>
    <w:p w:rsidR="000D3712" w:rsidRPr="004F6041" w:rsidRDefault="000D3712" w:rsidP="000D3712">
      <w:pPr>
        <w:pStyle w:val="Nessunaspaziatura"/>
        <w:jc w:val="both"/>
        <w:rPr>
          <w:rFonts w:ascii="Verdana" w:hAnsi="Verdana"/>
          <w:sz w:val="18"/>
          <w:szCs w:val="18"/>
        </w:rPr>
      </w:pPr>
      <w:r w:rsidRPr="004F6041">
        <w:rPr>
          <w:rFonts w:ascii="Verdana" w:hAnsi="Verdana"/>
          <w:sz w:val="18"/>
          <w:szCs w:val="18"/>
        </w:rPr>
        <w:t xml:space="preserve">Relatori: Angelo </w:t>
      </w:r>
      <w:proofErr w:type="spellStart"/>
      <w:r w:rsidRPr="004F6041">
        <w:rPr>
          <w:rFonts w:ascii="Verdana" w:hAnsi="Verdana"/>
          <w:sz w:val="18"/>
          <w:szCs w:val="18"/>
        </w:rPr>
        <w:t>Deiana</w:t>
      </w:r>
      <w:proofErr w:type="spellEnd"/>
      <w:r w:rsidRPr="004F6041">
        <w:rPr>
          <w:rFonts w:ascii="Verdana" w:hAnsi="Verdana"/>
          <w:sz w:val="18"/>
          <w:szCs w:val="18"/>
        </w:rPr>
        <w:t>, Marina Calderone, Cesare Damiano</w:t>
      </w:r>
      <w:r w:rsidRPr="004F6041">
        <w:rPr>
          <w:rFonts w:ascii="Verdana" w:hAnsi="Verdana"/>
          <w:b/>
          <w:sz w:val="18"/>
          <w:szCs w:val="18"/>
        </w:rPr>
        <w:t xml:space="preserve"> </w:t>
      </w:r>
      <w:r w:rsidRPr="004F6041">
        <w:rPr>
          <w:rFonts w:ascii="Verdana" w:hAnsi="Verdana"/>
          <w:sz w:val="18"/>
          <w:szCs w:val="18"/>
        </w:rPr>
        <w:t xml:space="preserve">(in attesa di conferma), Rosario </w:t>
      </w:r>
      <w:proofErr w:type="spellStart"/>
      <w:r w:rsidRPr="004F6041">
        <w:rPr>
          <w:rFonts w:ascii="Verdana" w:hAnsi="Verdana"/>
          <w:sz w:val="18"/>
          <w:szCs w:val="18"/>
        </w:rPr>
        <w:t>Genchi</w:t>
      </w:r>
      <w:proofErr w:type="spellEnd"/>
      <w:r w:rsidRPr="004F6041">
        <w:rPr>
          <w:rFonts w:ascii="Verdana" w:hAnsi="Verdana"/>
          <w:sz w:val="18"/>
          <w:szCs w:val="18"/>
        </w:rPr>
        <w:t xml:space="preserve">, </w:t>
      </w:r>
    </w:p>
    <w:p w:rsidR="000D3712" w:rsidRPr="004F6041" w:rsidRDefault="000D3712" w:rsidP="000D3712">
      <w:pPr>
        <w:pStyle w:val="Nessunaspaziatura"/>
        <w:jc w:val="both"/>
        <w:rPr>
          <w:rFonts w:ascii="Verdana" w:hAnsi="Verdana"/>
          <w:sz w:val="18"/>
          <w:szCs w:val="18"/>
        </w:rPr>
      </w:pPr>
    </w:p>
    <w:p w:rsidR="000D3712" w:rsidRPr="004F6041" w:rsidRDefault="000D3712" w:rsidP="000D3712">
      <w:pPr>
        <w:pStyle w:val="Nessunaspaziatura"/>
        <w:jc w:val="both"/>
        <w:rPr>
          <w:rFonts w:ascii="Verdana" w:hAnsi="Verdana"/>
          <w:sz w:val="18"/>
          <w:szCs w:val="18"/>
        </w:rPr>
      </w:pPr>
      <w:r w:rsidRPr="004F6041">
        <w:rPr>
          <w:rFonts w:ascii="Verdana" w:hAnsi="Verdana"/>
          <w:sz w:val="18"/>
          <w:szCs w:val="18"/>
        </w:rPr>
        <w:t xml:space="preserve">26 marzo 2022: Sesta giornata: </w:t>
      </w:r>
    </w:p>
    <w:p w:rsidR="000D3712" w:rsidRPr="004F6041" w:rsidRDefault="000D3712" w:rsidP="000D3712">
      <w:pPr>
        <w:pStyle w:val="Nessunaspaziatura"/>
        <w:jc w:val="both"/>
        <w:rPr>
          <w:rFonts w:ascii="Verdana" w:hAnsi="Verdana"/>
          <w:sz w:val="18"/>
          <w:szCs w:val="18"/>
        </w:rPr>
      </w:pPr>
      <w:r w:rsidRPr="004F6041">
        <w:rPr>
          <w:rFonts w:ascii="Verdana" w:hAnsi="Verdana"/>
          <w:b/>
          <w:i/>
          <w:sz w:val="18"/>
          <w:szCs w:val="18"/>
        </w:rPr>
        <w:t>Il contributo dell’associazionismo alla Conferenza sul futuro dell’Europa</w:t>
      </w:r>
      <w:r w:rsidRPr="004F6041">
        <w:rPr>
          <w:rFonts w:ascii="Verdana" w:hAnsi="Verdana"/>
          <w:sz w:val="18"/>
          <w:szCs w:val="18"/>
        </w:rPr>
        <w:t xml:space="preserve"> (in collaborazione con il Dipartimento delle Politiche europee della Presidenza del Consiglio dei Ministri); Relatori: Francesco </w:t>
      </w:r>
      <w:proofErr w:type="spellStart"/>
      <w:r w:rsidRPr="004F6041">
        <w:rPr>
          <w:rFonts w:ascii="Verdana" w:hAnsi="Verdana"/>
          <w:sz w:val="18"/>
          <w:szCs w:val="18"/>
        </w:rPr>
        <w:t>Tufarelli</w:t>
      </w:r>
      <w:proofErr w:type="spellEnd"/>
      <w:r w:rsidRPr="004F6041">
        <w:rPr>
          <w:rFonts w:ascii="Verdana" w:hAnsi="Verdana"/>
          <w:sz w:val="18"/>
          <w:szCs w:val="18"/>
        </w:rPr>
        <w:t xml:space="preserve">, Rosario Sapienza, Enti del terzo Settore </w:t>
      </w:r>
    </w:p>
    <w:p w:rsidR="000D3712" w:rsidRPr="004F6041" w:rsidRDefault="000D3712" w:rsidP="000D3712">
      <w:pPr>
        <w:pStyle w:val="Nessunaspaziatura"/>
        <w:jc w:val="both"/>
        <w:rPr>
          <w:rFonts w:ascii="Verdana" w:hAnsi="Verdana"/>
          <w:sz w:val="18"/>
          <w:szCs w:val="18"/>
        </w:rPr>
      </w:pPr>
    </w:p>
    <w:p w:rsidR="000D3712" w:rsidRPr="004F6041" w:rsidRDefault="000D3712" w:rsidP="000D3712">
      <w:pPr>
        <w:pStyle w:val="Nessunaspaziatura"/>
        <w:jc w:val="both"/>
        <w:rPr>
          <w:rFonts w:ascii="Verdana" w:hAnsi="Verdana"/>
          <w:sz w:val="18"/>
          <w:szCs w:val="18"/>
        </w:rPr>
      </w:pPr>
      <w:r w:rsidRPr="004F6041">
        <w:rPr>
          <w:rFonts w:ascii="Verdana" w:hAnsi="Verdana"/>
          <w:sz w:val="18"/>
          <w:szCs w:val="18"/>
        </w:rPr>
        <w:t>30 Aprile 2022 Settima giornata (Messina):</w:t>
      </w:r>
    </w:p>
    <w:p w:rsidR="000D3712" w:rsidRPr="004F6041" w:rsidRDefault="000D3712" w:rsidP="000D3712">
      <w:pPr>
        <w:pStyle w:val="Nessunaspaziatura"/>
        <w:jc w:val="both"/>
        <w:rPr>
          <w:rFonts w:ascii="Verdana" w:hAnsi="Verdana"/>
          <w:sz w:val="18"/>
          <w:szCs w:val="18"/>
        </w:rPr>
      </w:pPr>
      <w:r w:rsidRPr="004F6041">
        <w:rPr>
          <w:rFonts w:ascii="Verdana" w:hAnsi="Verdana"/>
          <w:sz w:val="18"/>
          <w:szCs w:val="18"/>
        </w:rPr>
        <w:t xml:space="preserve"> </w:t>
      </w:r>
      <w:r w:rsidRPr="004F6041">
        <w:rPr>
          <w:rFonts w:ascii="Verdana" w:hAnsi="Verdana"/>
          <w:b/>
          <w:i/>
          <w:sz w:val="18"/>
          <w:szCs w:val="18"/>
        </w:rPr>
        <w:t>Regioni, territori e politiche di sviluppo</w:t>
      </w:r>
      <w:r w:rsidRPr="004F6041">
        <w:rPr>
          <w:rFonts w:ascii="Verdana" w:hAnsi="Verdana"/>
          <w:sz w:val="18"/>
          <w:szCs w:val="18"/>
        </w:rPr>
        <w:t xml:space="preserve"> – Relatori: Gaetano </w:t>
      </w:r>
      <w:proofErr w:type="spellStart"/>
      <w:r w:rsidRPr="004F6041">
        <w:rPr>
          <w:rFonts w:ascii="Verdana" w:hAnsi="Verdana"/>
          <w:sz w:val="18"/>
          <w:szCs w:val="18"/>
        </w:rPr>
        <w:t>Armao</w:t>
      </w:r>
      <w:proofErr w:type="spellEnd"/>
      <w:r w:rsidRPr="004F6041">
        <w:rPr>
          <w:rFonts w:ascii="Verdana" w:hAnsi="Verdana"/>
          <w:sz w:val="18"/>
          <w:szCs w:val="18"/>
        </w:rPr>
        <w:t xml:space="preserve">, Francesco </w:t>
      </w:r>
      <w:proofErr w:type="spellStart"/>
      <w:r w:rsidRPr="004F6041">
        <w:rPr>
          <w:rFonts w:ascii="Verdana" w:hAnsi="Verdana"/>
          <w:sz w:val="18"/>
          <w:szCs w:val="18"/>
        </w:rPr>
        <w:t>Manganaro</w:t>
      </w:r>
      <w:proofErr w:type="spellEnd"/>
      <w:r w:rsidRPr="004F6041">
        <w:rPr>
          <w:rFonts w:ascii="Verdana" w:hAnsi="Verdana"/>
          <w:sz w:val="18"/>
          <w:szCs w:val="18"/>
        </w:rPr>
        <w:t xml:space="preserve"> (in attesa di conferma), Alessandro Morelli (in attesa di conferma), Fabrizio </w:t>
      </w:r>
      <w:proofErr w:type="spellStart"/>
      <w:r w:rsidRPr="004F6041">
        <w:rPr>
          <w:rFonts w:ascii="Verdana" w:hAnsi="Verdana"/>
          <w:sz w:val="18"/>
          <w:szCs w:val="18"/>
        </w:rPr>
        <w:t>Tigano</w:t>
      </w:r>
      <w:proofErr w:type="spellEnd"/>
      <w:r w:rsidRPr="004F6041">
        <w:rPr>
          <w:rFonts w:ascii="Verdana" w:hAnsi="Verdana"/>
          <w:sz w:val="18"/>
          <w:szCs w:val="18"/>
        </w:rPr>
        <w:t xml:space="preserve"> -</w:t>
      </w:r>
    </w:p>
    <w:p w:rsidR="000D3712" w:rsidRPr="004F6041" w:rsidRDefault="000D3712" w:rsidP="000D3712">
      <w:pPr>
        <w:pStyle w:val="Nessunaspaziatura"/>
        <w:jc w:val="both"/>
        <w:rPr>
          <w:rFonts w:ascii="Verdana" w:hAnsi="Verdana"/>
          <w:sz w:val="18"/>
          <w:szCs w:val="18"/>
        </w:rPr>
      </w:pPr>
    </w:p>
    <w:p w:rsidR="000D3712" w:rsidRPr="004F6041" w:rsidRDefault="000D3712" w:rsidP="000D3712">
      <w:pPr>
        <w:pStyle w:val="Nessunaspaziatura"/>
        <w:jc w:val="both"/>
        <w:rPr>
          <w:rFonts w:ascii="Verdana" w:hAnsi="Verdana"/>
          <w:sz w:val="18"/>
          <w:szCs w:val="18"/>
        </w:rPr>
      </w:pPr>
      <w:r w:rsidRPr="004F6041">
        <w:rPr>
          <w:rFonts w:ascii="Verdana" w:hAnsi="Verdana"/>
          <w:sz w:val="18"/>
          <w:szCs w:val="18"/>
        </w:rPr>
        <w:t>28 Maggio 2022 Ottava giornata:</w:t>
      </w:r>
    </w:p>
    <w:p w:rsidR="000D3712" w:rsidRPr="004F6041" w:rsidRDefault="000D3712" w:rsidP="000D3712">
      <w:pPr>
        <w:pStyle w:val="Nessunaspaziatura"/>
        <w:jc w:val="both"/>
        <w:rPr>
          <w:rFonts w:ascii="Verdana" w:hAnsi="Verdana"/>
          <w:sz w:val="18"/>
          <w:szCs w:val="18"/>
        </w:rPr>
      </w:pPr>
      <w:r w:rsidRPr="004F6041">
        <w:rPr>
          <w:rFonts w:ascii="Verdana" w:hAnsi="Verdana"/>
          <w:sz w:val="18"/>
          <w:szCs w:val="18"/>
        </w:rPr>
        <w:t xml:space="preserve"> </w:t>
      </w:r>
      <w:r w:rsidRPr="004F6041">
        <w:rPr>
          <w:rFonts w:ascii="Verdana" w:hAnsi="Verdana"/>
          <w:b/>
          <w:i/>
          <w:sz w:val="18"/>
          <w:szCs w:val="18"/>
        </w:rPr>
        <w:t xml:space="preserve">La comunicazione politica ed istituzionale al tempo dei </w:t>
      </w:r>
      <w:proofErr w:type="gramStart"/>
      <w:r w:rsidRPr="004F6041">
        <w:rPr>
          <w:rFonts w:ascii="Verdana" w:hAnsi="Verdana"/>
          <w:b/>
          <w:i/>
          <w:sz w:val="18"/>
          <w:szCs w:val="18"/>
        </w:rPr>
        <w:t>social</w:t>
      </w:r>
      <w:r w:rsidRPr="004F6041">
        <w:rPr>
          <w:rFonts w:ascii="Verdana" w:hAnsi="Verdana"/>
          <w:b/>
          <w:sz w:val="18"/>
          <w:szCs w:val="18"/>
        </w:rPr>
        <w:t xml:space="preserve"> </w:t>
      </w:r>
      <w:r w:rsidRPr="004F6041">
        <w:rPr>
          <w:rFonts w:ascii="Verdana" w:hAnsi="Verdana"/>
          <w:sz w:val="18"/>
          <w:szCs w:val="18"/>
        </w:rPr>
        <w:t xml:space="preserve"> (</w:t>
      </w:r>
      <w:proofErr w:type="gramEnd"/>
      <w:r w:rsidRPr="004F6041">
        <w:rPr>
          <w:rFonts w:ascii="Verdana" w:hAnsi="Verdana"/>
          <w:sz w:val="18"/>
          <w:szCs w:val="18"/>
        </w:rPr>
        <w:t xml:space="preserve">in collaborazione con P.A. Social),  Relatori: Francesco di Costanzo, Simona Clivia </w:t>
      </w:r>
      <w:proofErr w:type="spellStart"/>
      <w:r w:rsidRPr="004F6041">
        <w:rPr>
          <w:rFonts w:ascii="Verdana" w:hAnsi="Verdana"/>
          <w:sz w:val="18"/>
          <w:szCs w:val="18"/>
        </w:rPr>
        <w:t>Zucchet</w:t>
      </w:r>
      <w:proofErr w:type="spellEnd"/>
      <w:r w:rsidRPr="004F6041">
        <w:rPr>
          <w:rFonts w:ascii="Verdana" w:hAnsi="Verdana"/>
          <w:sz w:val="18"/>
          <w:szCs w:val="18"/>
        </w:rPr>
        <w:t>, Simone Dei Pieri, Davide Bennato (in attesa di conferma), Francesco Pira, Sergio Talamo (contributo video)</w:t>
      </w:r>
    </w:p>
    <w:p w:rsidR="000D3712" w:rsidRPr="004F6041" w:rsidRDefault="000D3712" w:rsidP="000D3712">
      <w:pPr>
        <w:pStyle w:val="Nessunaspaziatura"/>
        <w:jc w:val="both"/>
        <w:rPr>
          <w:rFonts w:ascii="Verdana" w:hAnsi="Verdana"/>
          <w:sz w:val="18"/>
          <w:szCs w:val="18"/>
        </w:rPr>
      </w:pPr>
    </w:p>
    <w:p w:rsidR="000D3712" w:rsidRPr="004F6041" w:rsidRDefault="000D3712" w:rsidP="000D3712">
      <w:pPr>
        <w:pStyle w:val="Nessunaspaziatura"/>
        <w:jc w:val="both"/>
        <w:rPr>
          <w:rFonts w:ascii="Verdana" w:hAnsi="Verdana"/>
          <w:b/>
          <w:sz w:val="18"/>
          <w:szCs w:val="18"/>
        </w:rPr>
      </w:pPr>
      <w:r w:rsidRPr="004F6041">
        <w:rPr>
          <w:rFonts w:ascii="Verdana" w:hAnsi="Verdana"/>
          <w:b/>
          <w:sz w:val="18"/>
          <w:szCs w:val="18"/>
        </w:rPr>
        <w:t xml:space="preserve">DOCENTI: </w:t>
      </w:r>
    </w:p>
    <w:p w:rsidR="000D3712" w:rsidRPr="004F6041" w:rsidRDefault="000D3712" w:rsidP="000D3712">
      <w:pPr>
        <w:pStyle w:val="Nessunaspaziatura"/>
        <w:jc w:val="both"/>
        <w:rPr>
          <w:rFonts w:ascii="Verdana" w:hAnsi="Verdana"/>
          <w:sz w:val="18"/>
          <w:szCs w:val="18"/>
          <w:u w:val="single"/>
        </w:rPr>
      </w:pPr>
      <w:r w:rsidRPr="004F6041">
        <w:rPr>
          <w:rFonts w:ascii="Verdana" w:hAnsi="Verdana"/>
          <w:b/>
          <w:sz w:val="18"/>
          <w:szCs w:val="18"/>
          <w:u w:val="single"/>
        </w:rPr>
        <w:t xml:space="preserve">Francesco </w:t>
      </w:r>
      <w:proofErr w:type="spellStart"/>
      <w:r w:rsidRPr="004F6041">
        <w:rPr>
          <w:rFonts w:ascii="Verdana" w:hAnsi="Verdana"/>
          <w:b/>
          <w:sz w:val="18"/>
          <w:szCs w:val="18"/>
          <w:u w:val="single"/>
        </w:rPr>
        <w:t>Tufarelli</w:t>
      </w:r>
      <w:proofErr w:type="spellEnd"/>
      <w:r w:rsidRPr="004F6041">
        <w:rPr>
          <w:rFonts w:ascii="Verdana" w:hAnsi="Verdana"/>
          <w:sz w:val="18"/>
          <w:szCs w:val="18"/>
          <w:u w:val="single"/>
        </w:rPr>
        <w:t>, Direttore Generale dell’Ufficio per il coordinamento delle politiche europee - Presidenza del Consiglio dei Ministri</w:t>
      </w:r>
    </w:p>
    <w:p w:rsidR="000D3712" w:rsidRPr="004F6041" w:rsidRDefault="000D3712" w:rsidP="000D3712">
      <w:pPr>
        <w:pStyle w:val="Nessunaspaziatura"/>
        <w:jc w:val="both"/>
        <w:rPr>
          <w:rFonts w:ascii="Verdana" w:hAnsi="Verdana"/>
          <w:sz w:val="18"/>
          <w:szCs w:val="18"/>
          <w:u w:val="single"/>
        </w:rPr>
      </w:pPr>
      <w:r w:rsidRPr="004F6041">
        <w:rPr>
          <w:rFonts w:ascii="Verdana" w:hAnsi="Verdana"/>
          <w:b/>
          <w:sz w:val="18"/>
          <w:szCs w:val="18"/>
          <w:u w:val="single"/>
        </w:rPr>
        <w:t xml:space="preserve">Fabrizio </w:t>
      </w:r>
      <w:proofErr w:type="spellStart"/>
      <w:r w:rsidRPr="004F6041">
        <w:rPr>
          <w:rFonts w:ascii="Verdana" w:hAnsi="Verdana"/>
          <w:b/>
          <w:sz w:val="18"/>
          <w:szCs w:val="18"/>
          <w:u w:val="single"/>
        </w:rPr>
        <w:t>Tigano</w:t>
      </w:r>
      <w:proofErr w:type="spellEnd"/>
      <w:r w:rsidRPr="004F6041">
        <w:rPr>
          <w:rFonts w:ascii="Verdana" w:hAnsi="Verdana"/>
          <w:sz w:val="18"/>
          <w:szCs w:val="18"/>
          <w:u w:val="single"/>
        </w:rPr>
        <w:t>, Ordinario Diritto amministrativo Università degli Studi di Messina</w:t>
      </w:r>
    </w:p>
    <w:p w:rsidR="000D3712" w:rsidRPr="004F6041" w:rsidRDefault="000D3712" w:rsidP="000D3712">
      <w:pPr>
        <w:pStyle w:val="Nessunaspaziatura"/>
        <w:jc w:val="both"/>
        <w:rPr>
          <w:rFonts w:ascii="Verdana" w:hAnsi="Verdana"/>
          <w:sz w:val="18"/>
          <w:szCs w:val="18"/>
          <w:u w:val="single"/>
        </w:rPr>
      </w:pPr>
      <w:r w:rsidRPr="004F6041">
        <w:rPr>
          <w:rFonts w:ascii="Verdana" w:hAnsi="Verdana"/>
          <w:b/>
          <w:sz w:val="18"/>
          <w:szCs w:val="18"/>
          <w:u w:val="single"/>
        </w:rPr>
        <w:t xml:space="preserve">Roberto </w:t>
      </w:r>
      <w:proofErr w:type="spellStart"/>
      <w:r w:rsidRPr="004F6041">
        <w:rPr>
          <w:rFonts w:ascii="Verdana" w:hAnsi="Verdana"/>
          <w:b/>
          <w:sz w:val="18"/>
          <w:szCs w:val="18"/>
          <w:u w:val="single"/>
        </w:rPr>
        <w:t>Cellini</w:t>
      </w:r>
      <w:proofErr w:type="spellEnd"/>
      <w:r w:rsidRPr="004F6041">
        <w:rPr>
          <w:rFonts w:ascii="Verdana" w:hAnsi="Verdana"/>
          <w:sz w:val="18"/>
          <w:szCs w:val="18"/>
          <w:u w:val="single"/>
        </w:rPr>
        <w:t>, Direttore del Dipartimento di Economia e impresa dell’Università degli Studi di Catania</w:t>
      </w:r>
    </w:p>
    <w:p w:rsidR="000D3712" w:rsidRPr="004F6041" w:rsidRDefault="000D3712" w:rsidP="000D3712">
      <w:pPr>
        <w:pStyle w:val="Nessunaspaziatura"/>
        <w:jc w:val="both"/>
        <w:rPr>
          <w:rFonts w:ascii="Verdana" w:hAnsi="Verdana"/>
          <w:sz w:val="18"/>
          <w:szCs w:val="18"/>
          <w:u w:val="single"/>
        </w:rPr>
      </w:pPr>
      <w:r w:rsidRPr="004F6041">
        <w:rPr>
          <w:rFonts w:ascii="Verdana" w:hAnsi="Verdana"/>
          <w:b/>
          <w:sz w:val="18"/>
          <w:szCs w:val="18"/>
          <w:u w:val="single"/>
        </w:rPr>
        <w:t>Mauro Antonelli</w:t>
      </w:r>
      <w:r w:rsidRPr="004F6041">
        <w:rPr>
          <w:rFonts w:ascii="Verdana" w:hAnsi="Verdana"/>
          <w:sz w:val="18"/>
          <w:szCs w:val="18"/>
          <w:u w:val="single"/>
        </w:rPr>
        <w:t>, Capo segreteria tecnica Ministero delle infrastrutture e della mobilità sostenibili</w:t>
      </w:r>
    </w:p>
    <w:p w:rsidR="000D3712" w:rsidRPr="004F6041" w:rsidRDefault="000D3712" w:rsidP="000D3712">
      <w:pPr>
        <w:pStyle w:val="Nessunaspaziatura"/>
        <w:jc w:val="both"/>
        <w:rPr>
          <w:rFonts w:ascii="Verdana" w:hAnsi="Verdana"/>
          <w:sz w:val="18"/>
          <w:szCs w:val="18"/>
          <w:u w:val="single"/>
        </w:rPr>
      </w:pPr>
      <w:r w:rsidRPr="004F6041">
        <w:rPr>
          <w:rFonts w:ascii="Verdana" w:hAnsi="Verdana"/>
          <w:b/>
          <w:sz w:val="18"/>
          <w:szCs w:val="18"/>
          <w:u w:val="single"/>
        </w:rPr>
        <w:t>Antonio Meola</w:t>
      </w:r>
      <w:r w:rsidRPr="004F6041">
        <w:rPr>
          <w:rFonts w:ascii="Verdana" w:hAnsi="Verdana"/>
          <w:sz w:val="18"/>
          <w:szCs w:val="18"/>
          <w:u w:val="single"/>
        </w:rPr>
        <w:t>, Segretario Generale della Città metropolitana di Napoli</w:t>
      </w:r>
    </w:p>
    <w:p w:rsidR="000D3712" w:rsidRPr="004F6041" w:rsidRDefault="000D3712" w:rsidP="000D3712">
      <w:pPr>
        <w:pStyle w:val="Nessunaspaziatura"/>
        <w:jc w:val="both"/>
        <w:rPr>
          <w:rFonts w:ascii="Verdana" w:hAnsi="Verdana"/>
          <w:sz w:val="18"/>
          <w:szCs w:val="18"/>
        </w:rPr>
      </w:pPr>
      <w:r w:rsidRPr="004F6041">
        <w:rPr>
          <w:rFonts w:ascii="Verdana" w:hAnsi="Verdana"/>
          <w:b/>
          <w:sz w:val="18"/>
          <w:szCs w:val="18"/>
        </w:rPr>
        <w:t xml:space="preserve">Felice </w:t>
      </w:r>
      <w:proofErr w:type="spellStart"/>
      <w:r w:rsidRPr="004F6041">
        <w:rPr>
          <w:rFonts w:ascii="Verdana" w:hAnsi="Verdana"/>
          <w:b/>
          <w:sz w:val="18"/>
          <w:szCs w:val="18"/>
        </w:rPr>
        <w:t>Giuffrè</w:t>
      </w:r>
      <w:proofErr w:type="spellEnd"/>
      <w:r w:rsidRPr="004F6041">
        <w:rPr>
          <w:rFonts w:ascii="Verdana" w:hAnsi="Verdana"/>
          <w:sz w:val="18"/>
          <w:szCs w:val="18"/>
        </w:rPr>
        <w:t>, Ordinario di Istituzioni di Diritto pubblico nell'Università degli Studi di Catania</w:t>
      </w:r>
    </w:p>
    <w:p w:rsidR="000D3712" w:rsidRPr="004F6041" w:rsidRDefault="000D3712" w:rsidP="000D3712">
      <w:pPr>
        <w:pStyle w:val="Nessunaspaziatura"/>
        <w:jc w:val="both"/>
        <w:rPr>
          <w:rFonts w:ascii="Verdana" w:hAnsi="Verdana"/>
          <w:sz w:val="18"/>
          <w:szCs w:val="18"/>
          <w:u w:val="single"/>
        </w:rPr>
      </w:pPr>
      <w:r w:rsidRPr="004F6041">
        <w:rPr>
          <w:rFonts w:ascii="Verdana" w:hAnsi="Verdana"/>
          <w:b/>
          <w:sz w:val="18"/>
          <w:szCs w:val="18"/>
          <w:u w:val="single"/>
        </w:rPr>
        <w:t>Enrico La Loggia</w:t>
      </w:r>
      <w:r w:rsidRPr="004F6041">
        <w:rPr>
          <w:rFonts w:ascii="Verdana" w:hAnsi="Verdana"/>
          <w:sz w:val="18"/>
          <w:szCs w:val="18"/>
          <w:u w:val="single"/>
        </w:rPr>
        <w:t>, già Docente di Diritto amministrativo e costituzionale nell’Università degli studi di Palermo, già Ministro per gli Affari regionali</w:t>
      </w:r>
    </w:p>
    <w:p w:rsidR="000D3712" w:rsidRPr="004F6041" w:rsidRDefault="000D3712" w:rsidP="000D3712">
      <w:pPr>
        <w:pStyle w:val="Nessunaspaziatura"/>
        <w:jc w:val="both"/>
        <w:rPr>
          <w:rFonts w:ascii="Verdana" w:hAnsi="Verdana"/>
          <w:sz w:val="18"/>
          <w:szCs w:val="18"/>
          <w:u w:val="single"/>
        </w:rPr>
      </w:pPr>
      <w:r w:rsidRPr="004F6041">
        <w:rPr>
          <w:rFonts w:ascii="Verdana" w:hAnsi="Verdana"/>
          <w:b/>
          <w:sz w:val="18"/>
          <w:szCs w:val="18"/>
          <w:u w:val="single"/>
        </w:rPr>
        <w:t>Enzo Bianco</w:t>
      </w:r>
      <w:r w:rsidRPr="004F6041">
        <w:rPr>
          <w:rFonts w:ascii="Verdana" w:hAnsi="Verdana"/>
          <w:sz w:val="18"/>
          <w:szCs w:val="18"/>
          <w:u w:val="single"/>
        </w:rPr>
        <w:t>, Presidente Consiglio nazionale ANCI</w:t>
      </w:r>
    </w:p>
    <w:p w:rsidR="000D3712" w:rsidRPr="004F6041" w:rsidRDefault="000D3712" w:rsidP="000D3712">
      <w:pPr>
        <w:pStyle w:val="Nessunaspaziatura"/>
        <w:jc w:val="both"/>
        <w:rPr>
          <w:rFonts w:ascii="Verdana" w:hAnsi="Verdana"/>
          <w:sz w:val="18"/>
          <w:szCs w:val="18"/>
          <w:u w:val="single"/>
        </w:rPr>
      </w:pPr>
      <w:r w:rsidRPr="004F6041">
        <w:rPr>
          <w:rFonts w:ascii="Verdana" w:hAnsi="Verdana"/>
          <w:b/>
          <w:sz w:val="18"/>
          <w:szCs w:val="18"/>
          <w:u w:val="single"/>
        </w:rPr>
        <w:t>Giuseppe Cicala</w:t>
      </w:r>
      <w:r w:rsidRPr="004F6041">
        <w:rPr>
          <w:rFonts w:ascii="Verdana" w:hAnsi="Verdana"/>
          <w:sz w:val="18"/>
          <w:szCs w:val="18"/>
          <w:u w:val="single"/>
        </w:rPr>
        <w:t>, Avvocato e neo vincitore concorso Co.A6 segretario comunale e provinciale</w:t>
      </w:r>
    </w:p>
    <w:p w:rsidR="000D3712" w:rsidRPr="004F6041" w:rsidRDefault="000D3712" w:rsidP="000D3712">
      <w:pPr>
        <w:pStyle w:val="Nessunaspaziatura"/>
        <w:jc w:val="both"/>
        <w:rPr>
          <w:rFonts w:ascii="Verdana" w:hAnsi="Verdana"/>
          <w:sz w:val="18"/>
          <w:szCs w:val="18"/>
          <w:u w:val="single"/>
        </w:rPr>
      </w:pPr>
      <w:r w:rsidRPr="004F6041">
        <w:rPr>
          <w:rFonts w:ascii="Verdana" w:hAnsi="Verdana"/>
          <w:b/>
          <w:sz w:val="18"/>
          <w:szCs w:val="18"/>
          <w:u w:val="single"/>
        </w:rPr>
        <w:t>Pietro Luigi Matta,</w:t>
      </w:r>
      <w:r w:rsidRPr="004F6041">
        <w:rPr>
          <w:rFonts w:ascii="Verdana" w:hAnsi="Verdana"/>
          <w:sz w:val="18"/>
          <w:szCs w:val="18"/>
          <w:u w:val="single"/>
        </w:rPr>
        <w:t xml:space="preserve"> Docente di diritto amministrativo Università di Palermo e vicepresidente Libera Università della Politica</w:t>
      </w:r>
    </w:p>
    <w:p w:rsidR="000D3712" w:rsidRPr="004F6041" w:rsidRDefault="000D3712" w:rsidP="000D3712">
      <w:pPr>
        <w:pStyle w:val="Nessunaspaziatura"/>
        <w:jc w:val="both"/>
        <w:rPr>
          <w:rFonts w:ascii="Verdana" w:hAnsi="Verdana"/>
          <w:sz w:val="18"/>
          <w:szCs w:val="18"/>
        </w:rPr>
      </w:pPr>
      <w:r w:rsidRPr="004F6041">
        <w:rPr>
          <w:rFonts w:ascii="Verdana" w:hAnsi="Verdana"/>
          <w:b/>
          <w:sz w:val="18"/>
          <w:szCs w:val="18"/>
        </w:rPr>
        <w:t xml:space="preserve">Giorgio </w:t>
      </w:r>
      <w:proofErr w:type="spellStart"/>
      <w:r w:rsidRPr="004F6041">
        <w:rPr>
          <w:rFonts w:ascii="Verdana" w:hAnsi="Verdana"/>
          <w:b/>
          <w:sz w:val="18"/>
          <w:szCs w:val="18"/>
        </w:rPr>
        <w:t>Vittadini</w:t>
      </w:r>
      <w:proofErr w:type="spellEnd"/>
      <w:r w:rsidRPr="004F6041">
        <w:rPr>
          <w:rFonts w:ascii="Verdana" w:hAnsi="Verdana"/>
          <w:b/>
          <w:sz w:val="18"/>
          <w:szCs w:val="18"/>
        </w:rPr>
        <w:t>,</w:t>
      </w:r>
      <w:r w:rsidRPr="004F6041">
        <w:rPr>
          <w:rFonts w:ascii="Verdana" w:hAnsi="Verdana"/>
          <w:sz w:val="18"/>
          <w:szCs w:val="18"/>
        </w:rPr>
        <w:t xml:space="preserve"> Ordinario di Statistica metodologica presso l’Università degli Studi di Milano Bicocca, fondatore e presidente della Fondazione per la Sussidiarietà</w:t>
      </w:r>
    </w:p>
    <w:p w:rsidR="000D3712" w:rsidRPr="004F6041" w:rsidRDefault="000D3712" w:rsidP="000D3712">
      <w:pPr>
        <w:pStyle w:val="Nessunaspaziatura"/>
        <w:jc w:val="both"/>
        <w:rPr>
          <w:rFonts w:ascii="Verdana" w:hAnsi="Verdana"/>
          <w:sz w:val="18"/>
          <w:szCs w:val="18"/>
        </w:rPr>
      </w:pPr>
      <w:r w:rsidRPr="004F6041">
        <w:rPr>
          <w:rFonts w:ascii="Verdana" w:hAnsi="Verdana"/>
          <w:b/>
          <w:sz w:val="18"/>
          <w:szCs w:val="18"/>
        </w:rPr>
        <w:t>Sebastiano Ardita</w:t>
      </w:r>
      <w:r w:rsidRPr="004F6041">
        <w:rPr>
          <w:rFonts w:ascii="Verdana" w:hAnsi="Verdana"/>
          <w:sz w:val="18"/>
          <w:szCs w:val="18"/>
        </w:rPr>
        <w:t>, Magistrato, componente del CSM</w:t>
      </w:r>
    </w:p>
    <w:p w:rsidR="000D3712" w:rsidRPr="004F6041" w:rsidRDefault="000D3712" w:rsidP="000D3712">
      <w:pPr>
        <w:pStyle w:val="Nessunaspaziatura"/>
        <w:jc w:val="both"/>
        <w:rPr>
          <w:rFonts w:ascii="Verdana" w:hAnsi="Verdana"/>
          <w:sz w:val="18"/>
          <w:szCs w:val="18"/>
          <w:u w:val="single"/>
        </w:rPr>
      </w:pPr>
      <w:r w:rsidRPr="004F6041">
        <w:rPr>
          <w:rFonts w:ascii="Verdana" w:hAnsi="Verdana"/>
          <w:b/>
          <w:sz w:val="18"/>
          <w:szCs w:val="18"/>
          <w:u w:val="single"/>
        </w:rPr>
        <w:t xml:space="preserve">Roberto </w:t>
      </w:r>
      <w:proofErr w:type="spellStart"/>
      <w:r w:rsidRPr="004F6041">
        <w:rPr>
          <w:rFonts w:ascii="Verdana" w:hAnsi="Verdana"/>
          <w:b/>
          <w:sz w:val="18"/>
          <w:szCs w:val="18"/>
          <w:u w:val="single"/>
        </w:rPr>
        <w:t>Lagalla</w:t>
      </w:r>
      <w:proofErr w:type="spellEnd"/>
      <w:r w:rsidRPr="004F6041">
        <w:rPr>
          <w:rFonts w:ascii="Verdana" w:hAnsi="Verdana"/>
          <w:sz w:val="18"/>
          <w:szCs w:val="18"/>
          <w:u w:val="single"/>
        </w:rPr>
        <w:t>, Assessore alla Formazione e all'Istruzione della Regione siciliana</w:t>
      </w:r>
    </w:p>
    <w:p w:rsidR="000D3712" w:rsidRPr="004F6041" w:rsidRDefault="000D3712" w:rsidP="000D3712">
      <w:pPr>
        <w:pStyle w:val="Nessunaspaziatura"/>
        <w:jc w:val="both"/>
        <w:rPr>
          <w:rFonts w:ascii="Verdana" w:hAnsi="Verdana"/>
          <w:sz w:val="18"/>
          <w:szCs w:val="18"/>
          <w:u w:val="single"/>
        </w:rPr>
      </w:pPr>
      <w:r w:rsidRPr="004F6041">
        <w:rPr>
          <w:rFonts w:ascii="Verdana" w:hAnsi="Verdana"/>
          <w:b/>
          <w:sz w:val="18"/>
          <w:szCs w:val="18"/>
          <w:u w:val="single"/>
        </w:rPr>
        <w:t>Stefania Mancini</w:t>
      </w:r>
      <w:r w:rsidRPr="004F6041">
        <w:rPr>
          <w:rFonts w:ascii="Verdana" w:hAnsi="Verdana"/>
          <w:sz w:val="18"/>
          <w:szCs w:val="18"/>
          <w:u w:val="single"/>
        </w:rPr>
        <w:t xml:space="preserve">, Presidente Fondazione </w:t>
      </w:r>
      <w:proofErr w:type="spellStart"/>
      <w:r w:rsidRPr="004F6041">
        <w:rPr>
          <w:rFonts w:ascii="Verdana" w:hAnsi="Verdana"/>
          <w:sz w:val="18"/>
          <w:szCs w:val="18"/>
          <w:u w:val="single"/>
        </w:rPr>
        <w:t>Assifero</w:t>
      </w:r>
      <w:proofErr w:type="spellEnd"/>
      <w:r w:rsidRPr="004F6041">
        <w:rPr>
          <w:rFonts w:ascii="Verdana" w:hAnsi="Verdana"/>
          <w:sz w:val="18"/>
          <w:szCs w:val="18"/>
          <w:u w:val="single"/>
        </w:rPr>
        <w:t xml:space="preserve">, Consigliere delegato Fondazione </w:t>
      </w:r>
      <w:proofErr w:type="spellStart"/>
      <w:r w:rsidRPr="004F6041">
        <w:rPr>
          <w:rFonts w:ascii="Verdana" w:hAnsi="Verdana"/>
          <w:sz w:val="18"/>
          <w:szCs w:val="18"/>
          <w:u w:val="single"/>
        </w:rPr>
        <w:t>Charlemagne</w:t>
      </w:r>
      <w:proofErr w:type="spellEnd"/>
    </w:p>
    <w:p w:rsidR="000D3712" w:rsidRPr="004F6041" w:rsidRDefault="000D3712" w:rsidP="000D3712">
      <w:pPr>
        <w:pStyle w:val="Nessunaspaziatura"/>
        <w:jc w:val="both"/>
        <w:rPr>
          <w:rFonts w:ascii="Verdana" w:hAnsi="Verdana"/>
          <w:sz w:val="18"/>
          <w:szCs w:val="18"/>
          <w:u w:val="single"/>
        </w:rPr>
      </w:pPr>
      <w:r w:rsidRPr="004F6041">
        <w:rPr>
          <w:rFonts w:ascii="Verdana" w:hAnsi="Verdana"/>
          <w:b/>
          <w:sz w:val="18"/>
          <w:szCs w:val="18"/>
          <w:u w:val="single"/>
        </w:rPr>
        <w:t>Stefano Agosta</w:t>
      </w:r>
      <w:r w:rsidRPr="004F6041">
        <w:rPr>
          <w:rFonts w:ascii="Verdana" w:hAnsi="Verdana"/>
          <w:sz w:val="18"/>
          <w:szCs w:val="18"/>
          <w:u w:val="single"/>
        </w:rPr>
        <w:t>, Ordinario di Diritto Costituzionale Università degli Studi di Messina</w:t>
      </w:r>
    </w:p>
    <w:p w:rsidR="000D3712" w:rsidRPr="004F6041" w:rsidRDefault="000D3712" w:rsidP="000D3712">
      <w:pPr>
        <w:pStyle w:val="Nessunaspaziatura"/>
        <w:jc w:val="both"/>
        <w:rPr>
          <w:rFonts w:ascii="Verdana" w:hAnsi="Verdana"/>
          <w:sz w:val="18"/>
          <w:szCs w:val="18"/>
          <w:u w:val="single"/>
        </w:rPr>
      </w:pPr>
      <w:r w:rsidRPr="004F6041">
        <w:rPr>
          <w:rFonts w:ascii="Verdana" w:hAnsi="Verdana"/>
          <w:b/>
          <w:sz w:val="18"/>
          <w:szCs w:val="18"/>
          <w:u w:val="single"/>
        </w:rPr>
        <w:t xml:space="preserve">Angelo </w:t>
      </w:r>
      <w:proofErr w:type="spellStart"/>
      <w:r w:rsidRPr="004F6041">
        <w:rPr>
          <w:rFonts w:ascii="Verdana" w:hAnsi="Verdana"/>
          <w:b/>
          <w:sz w:val="18"/>
          <w:szCs w:val="18"/>
          <w:u w:val="single"/>
        </w:rPr>
        <w:t>Deiana</w:t>
      </w:r>
      <w:proofErr w:type="spellEnd"/>
      <w:r w:rsidRPr="004F6041">
        <w:rPr>
          <w:rFonts w:ascii="Verdana" w:hAnsi="Verdana"/>
          <w:sz w:val="18"/>
          <w:szCs w:val="18"/>
          <w:u w:val="single"/>
        </w:rPr>
        <w:t xml:space="preserve">, Presidente </w:t>
      </w:r>
      <w:proofErr w:type="spellStart"/>
      <w:r w:rsidRPr="004F6041">
        <w:rPr>
          <w:rFonts w:ascii="Verdana" w:hAnsi="Verdana"/>
          <w:sz w:val="18"/>
          <w:szCs w:val="18"/>
          <w:u w:val="single"/>
        </w:rPr>
        <w:t>Confassociazioni</w:t>
      </w:r>
      <w:proofErr w:type="spellEnd"/>
    </w:p>
    <w:p w:rsidR="000D3712" w:rsidRPr="004F6041" w:rsidRDefault="000D3712" w:rsidP="000D3712">
      <w:pPr>
        <w:pStyle w:val="Nessunaspaziatura"/>
        <w:jc w:val="both"/>
        <w:rPr>
          <w:rFonts w:ascii="Verdana" w:hAnsi="Verdana"/>
          <w:b/>
          <w:sz w:val="18"/>
          <w:szCs w:val="18"/>
        </w:rPr>
      </w:pPr>
      <w:r w:rsidRPr="004F6041">
        <w:rPr>
          <w:rFonts w:ascii="Verdana" w:hAnsi="Verdana"/>
          <w:b/>
          <w:sz w:val="18"/>
          <w:szCs w:val="18"/>
        </w:rPr>
        <w:t xml:space="preserve">Cesare Damiano, </w:t>
      </w:r>
    </w:p>
    <w:p w:rsidR="000D3712" w:rsidRPr="004F6041" w:rsidRDefault="000D3712" w:rsidP="000D3712">
      <w:pPr>
        <w:pStyle w:val="Nessunaspaziatura"/>
        <w:jc w:val="both"/>
        <w:rPr>
          <w:rFonts w:ascii="Verdana" w:hAnsi="Verdana"/>
          <w:sz w:val="18"/>
          <w:szCs w:val="18"/>
        </w:rPr>
      </w:pPr>
      <w:r w:rsidRPr="004F6041">
        <w:rPr>
          <w:rFonts w:ascii="Verdana" w:hAnsi="Verdana"/>
          <w:b/>
          <w:sz w:val="18"/>
          <w:szCs w:val="18"/>
        </w:rPr>
        <w:t>Rosario Sapienza,</w:t>
      </w:r>
      <w:r w:rsidRPr="004F6041">
        <w:rPr>
          <w:rFonts w:ascii="Verdana" w:hAnsi="Verdana"/>
          <w:sz w:val="18"/>
          <w:szCs w:val="18"/>
        </w:rPr>
        <w:t xml:space="preserve"> Ordinario di Diritto internazionale nell’Università degli Studi di Catania</w:t>
      </w:r>
    </w:p>
    <w:p w:rsidR="000D3712" w:rsidRPr="004F6041" w:rsidRDefault="000D3712" w:rsidP="000D3712">
      <w:pPr>
        <w:pStyle w:val="Nessunaspaziatura"/>
        <w:jc w:val="both"/>
        <w:rPr>
          <w:rFonts w:ascii="Verdana" w:hAnsi="Verdana"/>
          <w:sz w:val="18"/>
          <w:szCs w:val="18"/>
        </w:rPr>
      </w:pPr>
      <w:r w:rsidRPr="004F6041">
        <w:rPr>
          <w:rFonts w:ascii="Verdana" w:hAnsi="Verdana"/>
          <w:b/>
          <w:sz w:val="18"/>
          <w:szCs w:val="18"/>
        </w:rPr>
        <w:lastRenderedPageBreak/>
        <w:t xml:space="preserve">Gaetano </w:t>
      </w:r>
      <w:proofErr w:type="spellStart"/>
      <w:r w:rsidRPr="004F6041">
        <w:rPr>
          <w:rFonts w:ascii="Verdana" w:hAnsi="Verdana"/>
          <w:b/>
          <w:sz w:val="18"/>
          <w:szCs w:val="18"/>
        </w:rPr>
        <w:t>Armao</w:t>
      </w:r>
      <w:proofErr w:type="spellEnd"/>
      <w:r w:rsidRPr="004F6041">
        <w:rPr>
          <w:rFonts w:ascii="Verdana" w:hAnsi="Verdana"/>
          <w:sz w:val="18"/>
          <w:szCs w:val="18"/>
        </w:rPr>
        <w:t xml:space="preserve">, Ordinario di Diritto pubblico nel Master </w:t>
      </w:r>
      <w:proofErr w:type="spellStart"/>
      <w:r w:rsidRPr="004F6041">
        <w:rPr>
          <w:rFonts w:ascii="Verdana" w:hAnsi="Verdana"/>
          <w:sz w:val="18"/>
          <w:szCs w:val="18"/>
        </w:rPr>
        <w:t>Euromediterraneo</w:t>
      </w:r>
      <w:proofErr w:type="spellEnd"/>
      <w:r w:rsidRPr="004F6041">
        <w:rPr>
          <w:rFonts w:ascii="Verdana" w:hAnsi="Verdana"/>
          <w:sz w:val="18"/>
          <w:szCs w:val="18"/>
        </w:rPr>
        <w:t xml:space="preserve"> del CERISDI di Palermo e Vicepresidente Regione </w:t>
      </w:r>
      <w:proofErr w:type="gramStart"/>
      <w:r w:rsidRPr="004F6041">
        <w:rPr>
          <w:rFonts w:ascii="Verdana" w:hAnsi="Verdana"/>
          <w:sz w:val="18"/>
          <w:szCs w:val="18"/>
        </w:rPr>
        <w:t>Sicilia  e</w:t>
      </w:r>
      <w:proofErr w:type="gramEnd"/>
      <w:r w:rsidRPr="004F6041">
        <w:rPr>
          <w:rFonts w:ascii="Verdana" w:hAnsi="Verdana"/>
          <w:sz w:val="18"/>
          <w:szCs w:val="18"/>
        </w:rPr>
        <w:t xml:space="preserve"> Assessore all’Economia della Regione siciliana</w:t>
      </w:r>
    </w:p>
    <w:p w:rsidR="000D3712" w:rsidRPr="004F6041" w:rsidRDefault="000D3712" w:rsidP="000D3712">
      <w:pPr>
        <w:pStyle w:val="Nessunaspaziatura"/>
        <w:jc w:val="both"/>
        <w:rPr>
          <w:rFonts w:ascii="Verdana" w:hAnsi="Verdana"/>
          <w:sz w:val="18"/>
          <w:szCs w:val="18"/>
          <w:u w:val="single"/>
        </w:rPr>
      </w:pPr>
      <w:r w:rsidRPr="004F6041">
        <w:rPr>
          <w:rFonts w:ascii="Verdana" w:hAnsi="Verdana"/>
          <w:b/>
          <w:sz w:val="18"/>
          <w:szCs w:val="18"/>
          <w:u w:val="single"/>
        </w:rPr>
        <w:t>Francesco Di Costanzo</w:t>
      </w:r>
      <w:r w:rsidRPr="004F6041">
        <w:rPr>
          <w:rFonts w:ascii="Verdana" w:hAnsi="Verdana"/>
          <w:sz w:val="18"/>
          <w:szCs w:val="18"/>
          <w:u w:val="single"/>
        </w:rPr>
        <w:t>, Presidente Associazione PA Social e Fondazione Italia Digitale. Giornalista, fondatore e direttore cittadiniditwitter.it</w:t>
      </w:r>
    </w:p>
    <w:p w:rsidR="000D3712" w:rsidRPr="004F6041" w:rsidRDefault="000D3712" w:rsidP="000D3712">
      <w:pPr>
        <w:pStyle w:val="Nessunaspaziatura"/>
        <w:jc w:val="both"/>
        <w:rPr>
          <w:rFonts w:ascii="Verdana" w:hAnsi="Verdana"/>
          <w:sz w:val="18"/>
          <w:szCs w:val="18"/>
          <w:u w:val="single"/>
        </w:rPr>
      </w:pPr>
      <w:r w:rsidRPr="004F6041">
        <w:rPr>
          <w:rFonts w:ascii="Verdana" w:hAnsi="Verdana"/>
          <w:b/>
          <w:sz w:val="18"/>
          <w:szCs w:val="18"/>
          <w:u w:val="single"/>
        </w:rPr>
        <w:t xml:space="preserve">Simona Clivia </w:t>
      </w:r>
      <w:proofErr w:type="spellStart"/>
      <w:r w:rsidRPr="004F6041">
        <w:rPr>
          <w:rFonts w:ascii="Verdana" w:hAnsi="Verdana"/>
          <w:b/>
          <w:sz w:val="18"/>
          <w:szCs w:val="18"/>
          <w:u w:val="single"/>
        </w:rPr>
        <w:t>Zucchet</w:t>
      </w:r>
      <w:proofErr w:type="spellEnd"/>
      <w:r w:rsidRPr="004F6041">
        <w:rPr>
          <w:rFonts w:ascii="Verdana" w:hAnsi="Verdana"/>
          <w:b/>
          <w:sz w:val="18"/>
          <w:szCs w:val="18"/>
          <w:u w:val="single"/>
        </w:rPr>
        <w:t>,</w:t>
      </w:r>
      <w:r w:rsidRPr="004F6041">
        <w:rPr>
          <w:rFonts w:ascii="Verdana" w:hAnsi="Verdana"/>
          <w:sz w:val="18"/>
          <w:szCs w:val="18"/>
          <w:u w:val="single"/>
        </w:rPr>
        <w:t xml:space="preserve"> Direttore del Consiglio Nazionale dell’Ordine degli Psicologi esperta di relazioni istituzionali e comunicazione</w:t>
      </w:r>
      <w:bookmarkStart w:id="0" w:name="_GoBack"/>
      <w:bookmarkEnd w:id="0"/>
    </w:p>
    <w:p w:rsidR="000D3712" w:rsidRPr="004F6041" w:rsidRDefault="000D3712" w:rsidP="000D3712">
      <w:pPr>
        <w:pStyle w:val="Nessunaspaziatura"/>
        <w:jc w:val="both"/>
        <w:rPr>
          <w:rFonts w:ascii="Verdana" w:hAnsi="Verdana"/>
          <w:sz w:val="18"/>
          <w:szCs w:val="18"/>
        </w:rPr>
      </w:pPr>
      <w:r w:rsidRPr="004F6041">
        <w:rPr>
          <w:rFonts w:ascii="Verdana" w:hAnsi="Verdana"/>
          <w:b/>
          <w:sz w:val="18"/>
          <w:szCs w:val="18"/>
          <w:u w:val="single"/>
        </w:rPr>
        <w:t>Simone Dei Pieri</w:t>
      </w:r>
      <w:r w:rsidRPr="004F6041">
        <w:rPr>
          <w:rFonts w:ascii="Verdana" w:hAnsi="Verdana"/>
          <w:sz w:val="18"/>
          <w:szCs w:val="18"/>
          <w:u w:val="single"/>
        </w:rPr>
        <w:t>, Consulente di comunicazione politica</w:t>
      </w:r>
      <w:r w:rsidRPr="004F6041">
        <w:rPr>
          <w:rFonts w:ascii="Verdana" w:hAnsi="Verdana"/>
          <w:sz w:val="18"/>
          <w:szCs w:val="18"/>
        </w:rPr>
        <w:t xml:space="preserve">, amministratore AIM </w:t>
      </w:r>
      <w:proofErr w:type="spellStart"/>
      <w:r w:rsidRPr="004F6041">
        <w:rPr>
          <w:rFonts w:ascii="Verdana" w:hAnsi="Verdana"/>
          <w:sz w:val="18"/>
          <w:szCs w:val="18"/>
        </w:rPr>
        <w:t>srls</w:t>
      </w:r>
      <w:proofErr w:type="spellEnd"/>
      <w:r w:rsidRPr="004F6041">
        <w:rPr>
          <w:rFonts w:ascii="Verdana" w:hAnsi="Verdana"/>
          <w:sz w:val="18"/>
          <w:szCs w:val="18"/>
        </w:rPr>
        <w:t>, direttore Catania Book Festival</w:t>
      </w:r>
    </w:p>
    <w:p w:rsidR="000D3712" w:rsidRPr="004F6041" w:rsidRDefault="000D3712" w:rsidP="000D3712">
      <w:pPr>
        <w:pStyle w:val="Nessunaspaziatura"/>
        <w:jc w:val="both"/>
        <w:rPr>
          <w:rFonts w:ascii="Verdana" w:hAnsi="Verdana"/>
          <w:sz w:val="18"/>
          <w:szCs w:val="18"/>
        </w:rPr>
      </w:pPr>
      <w:r w:rsidRPr="004F6041">
        <w:rPr>
          <w:rFonts w:ascii="Verdana" w:hAnsi="Verdana"/>
          <w:b/>
          <w:sz w:val="18"/>
          <w:szCs w:val="18"/>
        </w:rPr>
        <w:t>Davide Bennato</w:t>
      </w:r>
      <w:r w:rsidRPr="004F6041">
        <w:rPr>
          <w:rFonts w:ascii="Verdana" w:hAnsi="Verdana"/>
          <w:sz w:val="18"/>
          <w:szCs w:val="18"/>
        </w:rPr>
        <w:t>, Associato di Sociologia dei processi culturali e comunicativi, Sociologia dei media digitali e Sociologia digitale vicepresidente del corso di Laurea in Scienze e Lingue per la Comunicazione nell’Università degli Studi di Catania</w:t>
      </w:r>
    </w:p>
    <w:p w:rsidR="000D3712" w:rsidRPr="004F6041" w:rsidRDefault="000D3712" w:rsidP="000D3712">
      <w:pPr>
        <w:pStyle w:val="Nessunaspaziatura"/>
        <w:jc w:val="both"/>
        <w:rPr>
          <w:rFonts w:ascii="Verdana" w:hAnsi="Verdana"/>
          <w:sz w:val="18"/>
          <w:szCs w:val="18"/>
          <w:u w:val="single"/>
        </w:rPr>
      </w:pPr>
      <w:r w:rsidRPr="004F6041">
        <w:rPr>
          <w:rFonts w:ascii="Verdana" w:hAnsi="Verdana"/>
          <w:b/>
          <w:sz w:val="18"/>
          <w:szCs w:val="18"/>
          <w:u w:val="single"/>
        </w:rPr>
        <w:t>Francesco Pira</w:t>
      </w:r>
      <w:r w:rsidRPr="004F6041">
        <w:rPr>
          <w:rFonts w:ascii="Verdana" w:hAnsi="Verdana"/>
          <w:sz w:val="18"/>
          <w:szCs w:val="18"/>
          <w:u w:val="single"/>
        </w:rPr>
        <w:t xml:space="preserve">, professore associato di sociologia dei processi culturali e comunicativi presso l’Università degli Studi di Messina. </w:t>
      </w:r>
    </w:p>
    <w:p w:rsidR="000D3712" w:rsidRPr="004F6041" w:rsidRDefault="000D3712" w:rsidP="000D3712">
      <w:pPr>
        <w:pStyle w:val="Nessunaspaziatura"/>
        <w:jc w:val="both"/>
        <w:rPr>
          <w:rFonts w:ascii="Verdana" w:hAnsi="Verdana"/>
          <w:b/>
          <w:sz w:val="18"/>
          <w:szCs w:val="18"/>
          <w:u w:val="single"/>
        </w:rPr>
      </w:pPr>
      <w:r w:rsidRPr="004F6041">
        <w:rPr>
          <w:rFonts w:ascii="Verdana" w:hAnsi="Verdana"/>
          <w:b/>
          <w:sz w:val="18"/>
          <w:szCs w:val="18"/>
          <w:u w:val="single"/>
        </w:rPr>
        <w:t>Sergio Talamo,</w:t>
      </w:r>
    </w:p>
    <w:p w:rsidR="000D3712" w:rsidRPr="004F6041" w:rsidRDefault="000D3712" w:rsidP="000D3712">
      <w:pPr>
        <w:pStyle w:val="Nessunaspaziatura"/>
        <w:jc w:val="both"/>
        <w:rPr>
          <w:rFonts w:ascii="Verdana" w:hAnsi="Verdana"/>
          <w:sz w:val="18"/>
          <w:szCs w:val="18"/>
          <w:u w:val="single"/>
        </w:rPr>
      </w:pPr>
      <w:r w:rsidRPr="004F6041">
        <w:rPr>
          <w:rFonts w:ascii="Verdana" w:hAnsi="Verdana"/>
          <w:b/>
          <w:sz w:val="18"/>
          <w:szCs w:val="18"/>
          <w:u w:val="single"/>
        </w:rPr>
        <w:t xml:space="preserve">Rosario </w:t>
      </w:r>
      <w:proofErr w:type="spellStart"/>
      <w:r w:rsidRPr="004F6041">
        <w:rPr>
          <w:rFonts w:ascii="Verdana" w:hAnsi="Verdana"/>
          <w:b/>
          <w:sz w:val="18"/>
          <w:szCs w:val="18"/>
          <w:u w:val="single"/>
        </w:rPr>
        <w:t>Genchi</w:t>
      </w:r>
      <w:proofErr w:type="spellEnd"/>
      <w:r w:rsidRPr="004F6041">
        <w:rPr>
          <w:rFonts w:ascii="Verdana" w:hAnsi="Verdana"/>
          <w:b/>
          <w:sz w:val="18"/>
          <w:szCs w:val="18"/>
          <w:u w:val="single"/>
        </w:rPr>
        <w:t>,</w:t>
      </w:r>
      <w:r w:rsidRPr="004F6041">
        <w:rPr>
          <w:rFonts w:ascii="Verdana" w:hAnsi="Verdana"/>
          <w:sz w:val="18"/>
          <w:szCs w:val="18"/>
          <w:u w:val="single"/>
        </w:rPr>
        <w:t xml:space="preserve"> Esperto politiche attive del lavoro, presidente Project Manager Sicilia </w:t>
      </w:r>
    </w:p>
    <w:p w:rsidR="000D3712" w:rsidRPr="004F6041" w:rsidRDefault="000D3712" w:rsidP="007E2A1D">
      <w:pPr>
        <w:pStyle w:val="Nessunaspaziatura"/>
        <w:rPr>
          <w:rFonts w:ascii="Verdana" w:hAnsi="Verdana"/>
          <w:sz w:val="18"/>
          <w:szCs w:val="18"/>
        </w:rPr>
      </w:pPr>
    </w:p>
    <w:p w:rsidR="000D3712" w:rsidRPr="004F6041" w:rsidRDefault="000D3712" w:rsidP="007E2A1D">
      <w:pPr>
        <w:pStyle w:val="Nessunaspaziatura"/>
        <w:rPr>
          <w:rFonts w:ascii="Verdana" w:hAnsi="Verdana"/>
          <w:sz w:val="18"/>
          <w:szCs w:val="18"/>
        </w:rPr>
      </w:pPr>
    </w:p>
    <w:p w:rsidR="000D3712" w:rsidRPr="004F6041" w:rsidRDefault="000D3712" w:rsidP="007E2A1D">
      <w:pPr>
        <w:pStyle w:val="Nessunaspaziatura"/>
        <w:rPr>
          <w:rFonts w:ascii="Verdana" w:eastAsia="Times New Roman" w:hAnsi="Verdana" w:cs="Segoe UI"/>
          <w:sz w:val="18"/>
          <w:szCs w:val="18"/>
          <w:lang w:eastAsia="it-IT"/>
        </w:rPr>
      </w:pPr>
    </w:p>
    <w:p w:rsidR="00A40BC0" w:rsidRDefault="00A40BC0"/>
    <w:sectPr w:rsidR="00A40B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712"/>
    <w:rsid w:val="000D3712"/>
    <w:rsid w:val="00A4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885651-587E-4AED-9FDB-6475BA5B3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3712"/>
    <w:pPr>
      <w:spacing w:after="120" w:line="36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0D37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GIUSEPPE OLIVA</dc:creator>
  <cp:keywords/>
  <dc:description/>
  <cp:lastModifiedBy>ANDREA GIUSEPPE OLIVA</cp:lastModifiedBy>
  <cp:revision>1</cp:revision>
  <dcterms:created xsi:type="dcterms:W3CDTF">2021-11-07T15:06:00Z</dcterms:created>
  <dcterms:modified xsi:type="dcterms:W3CDTF">2021-11-07T15:08:00Z</dcterms:modified>
</cp:coreProperties>
</file>