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B4" w:rsidRDefault="00B175B4" w:rsidP="00B175B4">
      <w:pPr>
        <w:pStyle w:val="Didascalia"/>
        <w:tabs>
          <w:tab w:val="left" w:pos="4820"/>
        </w:tabs>
        <w:ind w:right="1276"/>
        <w:rPr>
          <w:rFonts w:ascii="Arial" w:hAnsi="Arial" w:cs="Arial"/>
        </w:rPr>
      </w:pPr>
      <w:r>
        <w:t xml:space="preserve">                </w:t>
      </w:r>
      <w:r>
        <w:rPr>
          <w:noProof/>
        </w:rPr>
        <w:drawing>
          <wp:inline distT="0" distB="0" distL="0" distR="0">
            <wp:extent cx="600075" cy="6381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B175B4" w:rsidRPr="00276322" w:rsidRDefault="00B175B4" w:rsidP="00B175B4">
      <w:pPr>
        <w:pStyle w:val="Didascalia"/>
        <w:rPr>
          <w:sz w:val="52"/>
        </w:rPr>
      </w:pPr>
      <w:r w:rsidRPr="00276322">
        <w:rPr>
          <w:sz w:val="52"/>
        </w:rPr>
        <w:t>Il Ministro dell’Istruzione, dell’Università e della Ricerca</w:t>
      </w:r>
    </w:p>
    <w:p w:rsidR="00B175B4" w:rsidRDefault="00B175B4" w:rsidP="00920F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197" w:rsidRPr="0056536A" w:rsidRDefault="00920F1D" w:rsidP="00920F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6A">
        <w:rPr>
          <w:rFonts w:ascii="Times New Roman" w:hAnsi="Times New Roman" w:cs="Times New Roman"/>
          <w:sz w:val="24"/>
          <w:szCs w:val="24"/>
        </w:rPr>
        <w:t>AVVISO</w:t>
      </w:r>
    </w:p>
    <w:p w:rsidR="00920F1D" w:rsidRPr="0056536A" w:rsidRDefault="00920F1D">
      <w:pPr>
        <w:rPr>
          <w:rFonts w:ascii="Times New Roman" w:hAnsi="Times New Roman" w:cs="Times New Roman"/>
          <w:sz w:val="24"/>
          <w:szCs w:val="24"/>
        </w:rPr>
      </w:pPr>
    </w:p>
    <w:p w:rsidR="00920F1D" w:rsidRPr="0056536A" w:rsidRDefault="00920F1D" w:rsidP="00920F1D">
      <w:pPr>
        <w:pStyle w:val="Default"/>
        <w:rPr>
          <w:rFonts w:ascii="Times New Roman" w:hAnsi="Times New Roman" w:cs="Times New Roman"/>
        </w:rPr>
      </w:pPr>
    </w:p>
    <w:p w:rsidR="00920F1D" w:rsidRPr="00B175B4" w:rsidRDefault="00920F1D" w:rsidP="00122C93">
      <w:pPr>
        <w:pStyle w:val="Default"/>
        <w:jc w:val="both"/>
        <w:rPr>
          <w:rFonts w:ascii="Times New Roman" w:hAnsi="Times New Roman" w:cs="Times New Roman"/>
        </w:rPr>
      </w:pPr>
      <w:r w:rsidRPr="00B175B4">
        <w:rPr>
          <w:rFonts w:ascii="Times New Roman" w:hAnsi="Times New Roman" w:cs="Times New Roman"/>
          <w:b/>
          <w:bCs/>
        </w:rPr>
        <w:t xml:space="preserve">Oggetto: </w:t>
      </w:r>
      <w:r w:rsidR="0056536A" w:rsidRPr="00B175B4">
        <w:rPr>
          <w:rFonts w:ascii="Times New Roman" w:hAnsi="Times New Roman" w:cs="Times New Roman"/>
          <w:bCs/>
        </w:rPr>
        <w:t xml:space="preserve">Attuazione dell’ </w:t>
      </w:r>
      <w:r w:rsidR="0056536A" w:rsidRPr="00B175B4">
        <w:rPr>
          <w:rFonts w:ascii="Times New Roman" w:hAnsi="Times New Roman" w:cs="Times New Roman"/>
        </w:rPr>
        <w:t xml:space="preserve">art. 1 - quater del </w:t>
      </w:r>
      <w:r w:rsidR="0056536A" w:rsidRPr="00B175B4">
        <w:rPr>
          <w:rFonts w:ascii="Times New Roman" w:hAnsi="Times New Roman" w:cs="Times New Roman"/>
          <w:bCs/>
        </w:rPr>
        <w:t>Decreto –</w:t>
      </w:r>
      <w:r w:rsidR="00A70690">
        <w:rPr>
          <w:rFonts w:ascii="Times New Roman" w:hAnsi="Times New Roman" w:cs="Times New Roman"/>
          <w:bCs/>
        </w:rPr>
        <w:t xml:space="preserve"> </w:t>
      </w:r>
      <w:r w:rsidR="0056536A" w:rsidRPr="00B175B4">
        <w:rPr>
          <w:rFonts w:ascii="Times New Roman" w:hAnsi="Times New Roman" w:cs="Times New Roman"/>
          <w:bCs/>
        </w:rPr>
        <w:t xml:space="preserve">Legge 29 marzo 2016 n. 42 convertito in </w:t>
      </w:r>
      <w:r w:rsidRPr="00B175B4">
        <w:rPr>
          <w:rFonts w:ascii="Times New Roman" w:hAnsi="Times New Roman" w:cs="Times New Roman"/>
        </w:rPr>
        <w:t>Legge 26 maggio 2016</w:t>
      </w:r>
      <w:r w:rsidR="0056536A" w:rsidRPr="00B175B4">
        <w:rPr>
          <w:rFonts w:ascii="Times New Roman" w:hAnsi="Times New Roman" w:cs="Times New Roman"/>
        </w:rPr>
        <w:t xml:space="preserve"> n. 89 </w:t>
      </w:r>
      <w:r w:rsidR="0071774F" w:rsidRPr="00B175B4">
        <w:rPr>
          <w:rFonts w:ascii="Times New Roman" w:hAnsi="Times New Roman" w:cs="Times New Roman"/>
        </w:rPr>
        <w:t>– Proposte di assunzione del personale docente della scuola dell’infanzia iscritto nelle graduatorie di merito del D</w:t>
      </w:r>
      <w:r w:rsidR="0056536A" w:rsidRPr="00B175B4">
        <w:rPr>
          <w:rFonts w:ascii="Times New Roman" w:hAnsi="Times New Roman" w:cs="Times New Roman"/>
        </w:rPr>
        <w:t>.</w:t>
      </w:r>
      <w:r w:rsidR="0071774F" w:rsidRPr="00B175B4">
        <w:rPr>
          <w:rFonts w:ascii="Times New Roman" w:hAnsi="Times New Roman" w:cs="Times New Roman"/>
        </w:rPr>
        <w:t>D</w:t>
      </w:r>
      <w:r w:rsidR="0056536A" w:rsidRPr="00B175B4">
        <w:rPr>
          <w:rFonts w:ascii="Times New Roman" w:hAnsi="Times New Roman" w:cs="Times New Roman"/>
        </w:rPr>
        <w:t>.</w:t>
      </w:r>
      <w:r w:rsidR="0071774F" w:rsidRPr="00B175B4">
        <w:rPr>
          <w:rFonts w:ascii="Times New Roman" w:hAnsi="Times New Roman" w:cs="Times New Roman"/>
        </w:rPr>
        <w:t>G</w:t>
      </w:r>
      <w:r w:rsidR="0056536A" w:rsidRPr="00B175B4">
        <w:rPr>
          <w:rFonts w:ascii="Times New Roman" w:hAnsi="Times New Roman" w:cs="Times New Roman"/>
        </w:rPr>
        <w:t>.</w:t>
      </w:r>
      <w:r w:rsidR="0071774F" w:rsidRPr="00B175B4">
        <w:rPr>
          <w:rFonts w:ascii="Times New Roman" w:hAnsi="Times New Roman" w:cs="Times New Roman"/>
        </w:rPr>
        <w:t xml:space="preserve"> n. 82/2012</w:t>
      </w:r>
      <w:r w:rsidR="001552F3" w:rsidRPr="00B175B4">
        <w:rPr>
          <w:rFonts w:ascii="Times New Roman" w:hAnsi="Times New Roman" w:cs="Times New Roman"/>
        </w:rPr>
        <w:t xml:space="preserve"> – Fase nazionale</w:t>
      </w:r>
    </w:p>
    <w:p w:rsidR="001552F3" w:rsidRPr="00B175B4" w:rsidRDefault="001552F3" w:rsidP="00122C93">
      <w:pPr>
        <w:pStyle w:val="Default"/>
        <w:jc w:val="both"/>
        <w:rPr>
          <w:rFonts w:ascii="Times New Roman" w:hAnsi="Times New Roman" w:cs="Times New Roman"/>
        </w:rPr>
      </w:pPr>
    </w:p>
    <w:p w:rsidR="001552F3" w:rsidRPr="00B175B4" w:rsidRDefault="001552F3" w:rsidP="00122C93">
      <w:pPr>
        <w:pStyle w:val="Default"/>
        <w:jc w:val="both"/>
        <w:rPr>
          <w:rFonts w:ascii="Times New Roman" w:hAnsi="Times New Roman" w:cs="Times New Roman"/>
        </w:rPr>
      </w:pPr>
    </w:p>
    <w:p w:rsidR="001552F3" w:rsidRPr="00B175B4" w:rsidRDefault="00920F1D" w:rsidP="00122C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B4">
        <w:rPr>
          <w:rFonts w:ascii="Times New Roman" w:hAnsi="Times New Roman" w:cs="Times New Roman"/>
          <w:sz w:val="24"/>
          <w:szCs w:val="24"/>
        </w:rPr>
        <w:t>Si comunica che</w:t>
      </w:r>
      <w:r w:rsidR="001552F3" w:rsidRPr="00B175B4">
        <w:rPr>
          <w:rFonts w:ascii="Times New Roman" w:hAnsi="Times New Roman" w:cs="Times New Roman"/>
          <w:sz w:val="24"/>
          <w:szCs w:val="24"/>
        </w:rPr>
        <w:t xml:space="preserve"> le proposte di assunzione di cui all’art. 7 del D</w:t>
      </w:r>
      <w:r w:rsidR="0056536A" w:rsidRPr="00B175B4">
        <w:rPr>
          <w:rFonts w:ascii="Times New Roman" w:hAnsi="Times New Roman" w:cs="Times New Roman"/>
          <w:sz w:val="24"/>
          <w:szCs w:val="24"/>
        </w:rPr>
        <w:t>.</w:t>
      </w:r>
      <w:r w:rsidR="001552F3" w:rsidRPr="00B175B4">
        <w:rPr>
          <w:rFonts w:ascii="Times New Roman" w:hAnsi="Times New Roman" w:cs="Times New Roman"/>
          <w:sz w:val="24"/>
          <w:szCs w:val="24"/>
        </w:rPr>
        <w:t>M</w:t>
      </w:r>
      <w:r w:rsidR="0056536A" w:rsidRPr="00B175B4">
        <w:rPr>
          <w:rFonts w:ascii="Times New Roman" w:hAnsi="Times New Roman" w:cs="Times New Roman"/>
          <w:sz w:val="24"/>
          <w:szCs w:val="24"/>
        </w:rPr>
        <w:t>.</w:t>
      </w:r>
      <w:r w:rsidR="001552F3" w:rsidRPr="00B175B4">
        <w:rPr>
          <w:rFonts w:ascii="Times New Roman" w:hAnsi="Times New Roman" w:cs="Times New Roman"/>
          <w:sz w:val="24"/>
          <w:szCs w:val="24"/>
        </w:rPr>
        <w:t xml:space="preserve"> n. 496 del 22 giugno 2016</w:t>
      </w:r>
      <w:r w:rsidR="0056536A" w:rsidRPr="00B175B4">
        <w:rPr>
          <w:rFonts w:ascii="Times New Roman" w:hAnsi="Times New Roman" w:cs="Times New Roman"/>
          <w:sz w:val="24"/>
          <w:szCs w:val="24"/>
        </w:rPr>
        <w:t xml:space="preserve">, in attuazione dell’ art. 1 quater del </w:t>
      </w:r>
      <w:r w:rsidR="0056536A" w:rsidRPr="00B175B4">
        <w:rPr>
          <w:rFonts w:ascii="Times New Roman" w:hAnsi="Times New Roman" w:cs="Times New Roman"/>
          <w:bCs/>
          <w:sz w:val="24"/>
          <w:szCs w:val="24"/>
        </w:rPr>
        <w:t>Decreto –</w:t>
      </w:r>
      <w:r w:rsidR="006341F5" w:rsidRPr="00B1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36A" w:rsidRPr="00B175B4">
        <w:rPr>
          <w:rFonts w:ascii="Times New Roman" w:hAnsi="Times New Roman" w:cs="Times New Roman"/>
          <w:bCs/>
          <w:sz w:val="24"/>
          <w:szCs w:val="24"/>
        </w:rPr>
        <w:t xml:space="preserve">Legge 29 marzo 2016 n. 42 convertito in </w:t>
      </w:r>
      <w:r w:rsidR="0056536A" w:rsidRPr="00B175B4">
        <w:rPr>
          <w:rFonts w:ascii="Times New Roman" w:hAnsi="Times New Roman" w:cs="Times New Roman"/>
          <w:sz w:val="24"/>
          <w:szCs w:val="24"/>
        </w:rPr>
        <w:t>Legge 26 maggio 2016 n. 89</w:t>
      </w:r>
      <w:bookmarkStart w:id="0" w:name="_GoBack"/>
      <w:bookmarkEnd w:id="0"/>
      <w:r w:rsidR="001552F3" w:rsidRPr="00B175B4">
        <w:rPr>
          <w:rFonts w:ascii="Times New Roman" w:hAnsi="Times New Roman" w:cs="Times New Roman"/>
          <w:sz w:val="24"/>
          <w:szCs w:val="24"/>
        </w:rPr>
        <w:t>, saranno disponibili per il personale interessato entro la giornata del 3 settembre 2016 attraverso il sistema informativo istanze on line, raggiungibile mediante app</w:t>
      </w:r>
      <w:r w:rsidR="0056536A" w:rsidRPr="00B175B4">
        <w:rPr>
          <w:rFonts w:ascii="Times New Roman" w:hAnsi="Times New Roman" w:cs="Times New Roman"/>
          <w:sz w:val="24"/>
          <w:szCs w:val="24"/>
        </w:rPr>
        <w:t>osito link</w:t>
      </w:r>
      <w:r w:rsidR="009C7B09" w:rsidRPr="00B175B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7B09" w:rsidRPr="00B175B4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http://archivio.pubblica.istruzione.it/istanzeonline/index.shtml</w:t>
        </w:r>
      </w:hyperlink>
    </w:p>
    <w:p w:rsidR="0056536A" w:rsidRPr="00B175B4" w:rsidRDefault="001552F3" w:rsidP="00122C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B4">
        <w:rPr>
          <w:rFonts w:ascii="Times New Roman" w:hAnsi="Times New Roman" w:cs="Times New Roman"/>
          <w:sz w:val="24"/>
          <w:szCs w:val="24"/>
        </w:rPr>
        <w:t>I soggetti destinatari</w:t>
      </w:r>
      <w:r w:rsidR="0056536A" w:rsidRPr="00B175B4">
        <w:rPr>
          <w:rFonts w:ascii="Times New Roman" w:hAnsi="Times New Roman" w:cs="Times New Roman"/>
          <w:sz w:val="24"/>
          <w:szCs w:val="24"/>
        </w:rPr>
        <w:t xml:space="preserve"> della proposta di nomina</w:t>
      </w:r>
      <w:r w:rsidRPr="00B175B4">
        <w:rPr>
          <w:rFonts w:ascii="Times New Roman" w:hAnsi="Times New Roman" w:cs="Times New Roman"/>
          <w:sz w:val="24"/>
          <w:szCs w:val="24"/>
        </w:rPr>
        <w:t>, a partire dalle ore 00:01 del giorno 4 settembre 2016 e fino alle ore 23:59</w:t>
      </w:r>
      <w:r w:rsidR="00122C93" w:rsidRPr="00B175B4">
        <w:rPr>
          <w:rFonts w:ascii="Times New Roman" w:hAnsi="Times New Roman" w:cs="Times New Roman"/>
          <w:sz w:val="24"/>
          <w:szCs w:val="24"/>
        </w:rPr>
        <w:t xml:space="preserve"> </w:t>
      </w:r>
      <w:r w:rsidRPr="00B175B4">
        <w:rPr>
          <w:rFonts w:ascii="Times New Roman" w:hAnsi="Times New Roman" w:cs="Times New Roman"/>
          <w:sz w:val="24"/>
          <w:szCs w:val="24"/>
        </w:rPr>
        <w:t xml:space="preserve">del giorno 8 settembre 2016, accettano la proposta di assunzione esclusivamente avvalendosi delle apposite funzioni disponibili nel citato sistema informativo. </w:t>
      </w:r>
    </w:p>
    <w:p w:rsidR="0056536A" w:rsidRPr="00B175B4" w:rsidRDefault="001552F3" w:rsidP="00122C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B4">
        <w:rPr>
          <w:rFonts w:ascii="Times New Roman" w:hAnsi="Times New Roman" w:cs="Times New Roman"/>
          <w:sz w:val="24"/>
          <w:szCs w:val="24"/>
        </w:rPr>
        <w:t>Si ricorda che in caso di mancata accettazione, nei termini e con le modalità predetti, i docenti destinatari della proposta di nomina, ai sensi del comma 3 dell’art. 1-quater della legge 89</w:t>
      </w:r>
      <w:r w:rsidR="00BA2B89" w:rsidRPr="00B175B4">
        <w:rPr>
          <w:rFonts w:ascii="Times New Roman" w:hAnsi="Times New Roman" w:cs="Times New Roman"/>
          <w:sz w:val="24"/>
          <w:szCs w:val="24"/>
        </w:rPr>
        <w:t xml:space="preserve">/2016, sono espunti dalle rispettive graduatorie di merito ed ad esaurimento.  </w:t>
      </w:r>
    </w:p>
    <w:p w:rsidR="00920F1D" w:rsidRPr="00B175B4" w:rsidRDefault="00BA2B89" w:rsidP="00122C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B4">
        <w:rPr>
          <w:rFonts w:ascii="Times New Roman" w:hAnsi="Times New Roman" w:cs="Times New Roman"/>
          <w:sz w:val="24"/>
          <w:szCs w:val="24"/>
        </w:rPr>
        <w:t xml:space="preserve">La mancata accettazione della proposta di nomina equivale a rinuncia. </w:t>
      </w:r>
      <w:r w:rsidR="001552F3" w:rsidRPr="00B175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20F1D" w:rsidRPr="00B175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1D"/>
    <w:rsid w:val="000D26DB"/>
    <w:rsid w:val="00122C93"/>
    <w:rsid w:val="001552F3"/>
    <w:rsid w:val="00263094"/>
    <w:rsid w:val="0056536A"/>
    <w:rsid w:val="006341F5"/>
    <w:rsid w:val="0071774F"/>
    <w:rsid w:val="00920F1D"/>
    <w:rsid w:val="009C7B09"/>
    <w:rsid w:val="00A70690"/>
    <w:rsid w:val="00A81197"/>
    <w:rsid w:val="00B175B4"/>
    <w:rsid w:val="00BA2B89"/>
    <w:rsid w:val="00E6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0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C7B09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B175B4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b/>
      <w:sz w:val="4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0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C7B09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B175B4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b/>
      <w:sz w:val="4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chivio.pubblica.istruzione.it/istanzeonline/index.s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4</cp:revision>
  <cp:lastPrinted>2016-09-02T09:48:00Z</cp:lastPrinted>
  <dcterms:created xsi:type="dcterms:W3CDTF">2016-09-02T12:07:00Z</dcterms:created>
  <dcterms:modified xsi:type="dcterms:W3CDTF">2016-09-02T13:30:00Z</dcterms:modified>
</cp:coreProperties>
</file>