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76" w:rsidRDefault="001E3B76" w:rsidP="001E3B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GENNAIO 2014    </w:t>
      </w:r>
    </w:p>
    <w:p w:rsidR="001E3B76" w:rsidRDefault="001E3B76" w:rsidP="001E3B76">
      <w:pPr>
        <w:jc w:val="center"/>
        <w:rPr>
          <w:sz w:val="24"/>
          <w:szCs w:val="24"/>
        </w:rPr>
      </w:pPr>
      <w:r>
        <w:rPr>
          <w:sz w:val="24"/>
          <w:szCs w:val="24"/>
        </w:rPr>
        <w:t>UNA NUOVA PUBBLICAZIONE</w:t>
      </w:r>
    </w:p>
    <w:p w:rsidR="001E3B76" w:rsidRDefault="001E3B76" w:rsidP="001E3B7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1E3B76">
        <w:rPr>
          <w:b/>
          <w:sz w:val="24"/>
          <w:szCs w:val="24"/>
        </w:rPr>
        <w:t>ROSETTA CAL</w:t>
      </w:r>
      <w:r w:rsidRPr="001E3B76">
        <w:rPr>
          <w:b/>
          <w:caps/>
          <w:sz w:val="24"/>
          <w:szCs w:val="24"/>
        </w:rPr>
        <w:t>ì</w:t>
      </w:r>
      <w:r>
        <w:rPr>
          <w:sz w:val="24"/>
          <w:szCs w:val="24"/>
        </w:rPr>
        <w:t xml:space="preserve"> </w:t>
      </w:r>
    </w:p>
    <w:p w:rsidR="001E3B76" w:rsidRPr="00A053EC" w:rsidRDefault="001E3B76" w:rsidP="001E3B76">
      <w:pPr>
        <w:jc w:val="center"/>
      </w:pPr>
    </w:p>
    <w:p w:rsidR="00806152" w:rsidRDefault="00A053EC" w:rsidP="001A0DEE">
      <w:pPr>
        <w:jc w:val="center"/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 w:rsidRPr="00A053EC">
        <w:rPr>
          <w:rFonts w:ascii="Minister T" w:hAnsi="Minister T" w:cs="Minister T"/>
          <w:noProof/>
          <w:color w:val="000000"/>
          <w:sz w:val="36"/>
          <w:szCs w:val="36"/>
          <w:lang w:eastAsia="it-IT"/>
        </w:rPr>
        <w:drawing>
          <wp:inline distT="0" distB="0" distL="0" distR="0">
            <wp:extent cx="2352674" cy="363855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72" cy="3642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152" w:rsidRDefault="00806152" w:rsidP="001E3B76">
      <w:pPr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06152" w:rsidRDefault="00806152" w:rsidP="001E3B76">
      <w:pPr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06152" w:rsidRDefault="00806152" w:rsidP="001E3B76">
      <w:pPr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06152" w:rsidRDefault="00806152" w:rsidP="001E3B76">
      <w:pPr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06152" w:rsidRPr="006B55B1" w:rsidRDefault="00806152" w:rsidP="001E3B76">
      <w:pPr>
        <w:rPr>
          <w:rFonts w:ascii="Times New Roman" w:hAnsi="Times New Roman"/>
          <w:snapToGrid w:val="0"/>
          <w:color w:val="000000"/>
          <w:w w:val="1"/>
          <w:bdr w:val="none" w:sz="0" w:space="0" w:color="auto" w:frame="1"/>
          <w:shd w:val="clear" w:color="auto" w:fill="000000"/>
        </w:rPr>
      </w:pPr>
    </w:p>
    <w:p w:rsidR="00806152" w:rsidRDefault="00806152" w:rsidP="001E3B76">
      <w:pPr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06152" w:rsidRDefault="00806152" w:rsidP="001E3B76">
      <w:pPr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06152" w:rsidRDefault="00806152" w:rsidP="001E3B76">
      <w:pPr>
        <w:rPr>
          <w:rFonts w:ascii="Times New Roman" w:hAnsi="Times New Roman"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p w:rsidR="008E4402" w:rsidRDefault="00061365" w:rsidP="00BB2E96">
      <w:pPr>
        <w:rPr>
          <w:rFonts w:ascii="Minister T" w:hAnsi="Minister T" w:cs="Minister T"/>
          <w:sz w:val="36"/>
          <w:szCs w:val="36"/>
        </w:rPr>
      </w:pPr>
      <w:r>
        <w:rPr>
          <w:rStyle w:val="A7"/>
          <w:rFonts w:eastAsia="Batang"/>
          <w:sz w:val="36"/>
          <w:szCs w:val="36"/>
        </w:rPr>
        <w:t xml:space="preserve"> </w:t>
      </w:r>
      <w:r w:rsidR="00AC605F" w:rsidRPr="00AC605F">
        <w:rPr>
          <w:rFonts w:ascii="Minister T" w:hAnsi="Minister T" w:cs="Minister T"/>
          <w:sz w:val="36"/>
          <w:szCs w:val="3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3.75pt;height:33.75pt" fillcolor="#369" stroked="f">
            <v:shadow on="t" color="#b2b2b2" opacity="52429f" offset="3pt"/>
            <v:textpath style="font-family:&quot;Tahoma&quot;;font-size:28pt;font-weight:bold;v-text-kern:t" trim="t" fitpath="t" string="L'EDUCATORE DI RETE&#10;IDENTITA' E METODO"/>
          </v:shape>
        </w:pict>
      </w:r>
    </w:p>
    <w:p w:rsidR="00BB2E96" w:rsidRPr="00BB2E96" w:rsidRDefault="00BB2E96" w:rsidP="00BB2E96">
      <w:pPr>
        <w:rPr>
          <w:rFonts w:ascii="Minister T" w:hAnsi="Minister T" w:cs="Minister T"/>
          <w:sz w:val="28"/>
          <w:szCs w:val="28"/>
        </w:rPr>
      </w:pPr>
    </w:p>
    <w:p w:rsidR="00BB2E96" w:rsidRDefault="008E4402" w:rsidP="00BB2E96">
      <w:pPr>
        <w:rPr>
          <w:rFonts w:asciiTheme="minorHAnsi" w:eastAsia="Arial Unicode MS" w:hAnsiTheme="minorHAnsi" w:cs="Arial Unicode MS"/>
          <w:b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sz w:val="24"/>
          <w:szCs w:val="24"/>
        </w:rPr>
        <w:t xml:space="preserve"> </w:t>
      </w:r>
      <w:r w:rsidR="00BB2E96">
        <w:rPr>
          <w:rFonts w:asciiTheme="minorHAnsi" w:eastAsia="Arial Unicode MS" w:hAnsiTheme="minorHAnsi" w:cs="Arial Unicode MS"/>
          <w:b/>
          <w:sz w:val="24"/>
          <w:szCs w:val="24"/>
        </w:rPr>
        <w:t xml:space="preserve">Sarà presentato </w:t>
      </w:r>
      <w:r w:rsidR="00BB2E96" w:rsidRPr="00BB2E96">
        <w:rPr>
          <w:rFonts w:asciiTheme="minorHAnsi" w:eastAsia="Arial Unicode MS" w:hAnsiTheme="minorHAnsi" w:cs="Arial Unicode MS"/>
          <w:b/>
          <w:sz w:val="28"/>
          <w:szCs w:val="28"/>
        </w:rPr>
        <w:t xml:space="preserve">venerdì </w:t>
      </w:r>
      <w:r w:rsidR="00D91D92" w:rsidRPr="00BB2E96">
        <w:rPr>
          <w:rFonts w:asciiTheme="minorHAnsi" w:eastAsia="Arial Unicode MS" w:hAnsiTheme="minorHAnsi" w:cs="Arial Unicode MS"/>
          <w:b/>
          <w:sz w:val="28"/>
          <w:szCs w:val="28"/>
        </w:rPr>
        <w:t>14.II. 2014</w:t>
      </w:r>
      <w:r w:rsidR="00D91D92" w:rsidRPr="00A050BE">
        <w:rPr>
          <w:rFonts w:asciiTheme="minorHAnsi" w:eastAsia="Arial Unicode MS" w:hAnsiTheme="minorHAnsi" w:cs="Arial Unicode MS"/>
          <w:b/>
          <w:sz w:val="24"/>
          <w:szCs w:val="24"/>
        </w:rPr>
        <w:t xml:space="preserve"> </w:t>
      </w:r>
    </w:p>
    <w:p w:rsidR="008E4402" w:rsidRDefault="00D91D92" w:rsidP="00BB2E96">
      <w:pPr>
        <w:rPr>
          <w:b/>
          <w:sz w:val="24"/>
          <w:szCs w:val="24"/>
        </w:rPr>
      </w:pPr>
      <w:r w:rsidRPr="00A050BE">
        <w:rPr>
          <w:rFonts w:asciiTheme="minorHAnsi" w:eastAsia="Arial Unicode MS" w:hAnsiTheme="minorHAnsi" w:cs="Arial Unicode MS"/>
          <w:b/>
          <w:sz w:val="24"/>
          <w:szCs w:val="24"/>
        </w:rPr>
        <w:t>ore 17.30</w:t>
      </w:r>
      <w:r>
        <w:rPr>
          <w:rFonts w:asciiTheme="minorHAnsi" w:eastAsia="Arial Unicode MS" w:hAnsiTheme="minorHAnsi" w:cs="Arial Unicode MS"/>
          <w:b/>
          <w:sz w:val="24"/>
          <w:szCs w:val="24"/>
        </w:rPr>
        <w:t xml:space="preserve"> </w:t>
      </w:r>
      <w:r w:rsidRPr="00A050BE">
        <w:rPr>
          <w:rFonts w:asciiTheme="minorHAnsi" w:eastAsia="Arial Unicode MS" w:hAnsiTheme="minorHAnsi" w:cs="Arial Unicode MS"/>
          <w:b/>
          <w:sz w:val="24"/>
          <w:szCs w:val="24"/>
        </w:rPr>
        <w:t>presso</w:t>
      </w:r>
      <w:r>
        <w:rPr>
          <w:rFonts w:asciiTheme="minorHAnsi" w:eastAsia="Arial Unicode MS" w:hAnsiTheme="minorHAnsi" w:cs="Arial Unicode MS"/>
          <w:b/>
          <w:sz w:val="24"/>
          <w:szCs w:val="24"/>
        </w:rPr>
        <w:t xml:space="preserve"> </w:t>
      </w:r>
      <w:proofErr w:type="spellStart"/>
      <w:r w:rsidRPr="00A050BE">
        <w:rPr>
          <w:rFonts w:asciiTheme="minorHAnsi" w:eastAsia="Arial Unicode MS" w:hAnsiTheme="minorHAnsi" w:cs="Arial Unicode MS"/>
          <w:b/>
          <w:sz w:val="24"/>
          <w:szCs w:val="24"/>
        </w:rPr>
        <w:t>Ist</w:t>
      </w:r>
      <w:proofErr w:type="spellEnd"/>
      <w:r w:rsidRPr="00A050BE">
        <w:rPr>
          <w:rFonts w:asciiTheme="minorHAnsi" w:eastAsia="Arial Unicode MS" w:hAnsiTheme="minorHAnsi" w:cs="Arial Unicode MS"/>
          <w:b/>
          <w:sz w:val="24"/>
          <w:szCs w:val="24"/>
        </w:rPr>
        <w:t xml:space="preserve">. M. Ausiliatrice via </w:t>
      </w:r>
      <w:proofErr w:type="spellStart"/>
      <w:r w:rsidRPr="00A050BE">
        <w:rPr>
          <w:rFonts w:asciiTheme="minorHAnsi" w:eastAsia="Arial Unicode MS" w:hAnsiTheme="minorHAnsi" w:cs="Arial Unicode MS"/>
          <w:b/>
          <w:sz w:val="24"/>
          <w:szCs w:val="24"/>
        </w:rPr>
        <w:t>Caronda</w:t>
      </w:r>
      <w:proofErr w:type="spellEnd"/>
      <w:r w:rsidRPr="00A050BE">
        <w:rPr>
          <w:rFonts w:asciiTheme="minorHAnsi" w:eastAsia="Arial Unicode MS" w:hAnsiTheme="minorHAnsi" w:cs="Arial Unicode MS"/>
          <w:b/>
          <w:sz w:val="24"/>
          <w:szCs w:val="24"/>
        </w:rPr>
        <w:t xml:space="preserve"> 224 </w:t>
      </w:r>
      <w:r w:rsidRPr="00A050BE">
        <w:rPr>
          <w:rFonts w:asciiTheme="minorHAnsi" w:eastAsia="Arial Unicode MS" w:hAnsiTheme="minorHAnsi" w:cs="Arial Unicode MS"/>
          <w:sz w:val="24"/>
          <w:szCs w:val="24"/>
        </w:rPr>
        <w:t>(ingresso via Canfora)</w:t>
      </w:r>
      <w:r w:rsidRPr="00A050BE">
        <w:rPr>
          <w:rFonts w:asciiTheme="minorHAnsi" w:eastAsia="Arial Unicode MS" w:hAnsiTheme="minorHAnsi" w:cs="Arial Unicode MS"/>
          <w:b/>
          <w:sz w:val="24"/>
          <w:szCs w:val="24"/>
        </w:rPr>
        <w:t>, Catania</w:t>
      </w:r>
      <w:r w:rsidRPr="00A050BE">
        <w:rPr>
          <w:rFonts w:asciiTheme="minorHAnsi" w:eastAsia="Arial Unicode MS" w:hAnsiTheme="minorHAnsi" w:cs="Arial Unicode MS"/>
          <w:sz w:val="24"/>
          <w:szCs w:val="24"/>
        </w:rPr>
        <w:t>.</w:t>
      </w:r>
      <w:r w:rsidRPr="00A050BE">
        <w:rPr>
          <w:b/>
          <w:sz w:val="24"/>
          <w:szCs w:val="24"/>
        </w:rPr>
        <w:t xml:space="preserve"> </w:t>
      </w:r>
    </w:p>
    <w:p w:rsidR="00BB2E96" w:rsidRPr="00BB2E96" w:rsidRDefault="00BB2E96" w:rsidP="00BB2E96">
      <w:pPr>
        <w:ind w:hanging="360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color w:val="444444"/>
        </w:rPr>
        <w:t xml:space="preserve">         </w:t>
      </w:r>
      <w:r w:rsidRPr="00BB2E96">
        <w:rPr>
          <w:rFonts w:ascii="Candara" w:hAnsi="Candara"/>
          <w:b/>
          <w:sz w:val="24"/>
          <w:szCs w:val="24"/>
        </w:rPr>
        <w:t xml:space="preserve">Intervengono: La Licata Rosaria, </w:t>
      </w:r>
      <w:r>
        <w:rPr>
          <w:rFonts w:ascii="Candara" w:hAnsi="Candara" w:cs="Tahoma"/>
          <w:b/>
          <w:sz w:val="24"/>
          <w:szCs w:val="24"/>
        </w:rPr>
        <w:t xml:space="preserve">Agata </w:t>
      </w:r>
      <w:proofErr w:type="spellStart"/>
      <w:r>
        <w:rPr>
          <w:rFonts w:ascii="Candara" w:hAnsi="Candara" w:cs="Tahoma"/>
          <w:b/>
          <w:sz w:val="24"/>
          <w:szCs w:val="24"/>
        </w:rPr>
        <w:t>Reitano</w:t>
      </w:r>
      <w:proofErr w:type="spellEnd"/>
      <w:r>
        <w:rPr>
          <w:rFonts w:ascii="Candara" w:hAnsi="Candara" w:cs="Tahoma"/>
          <w:b/>
          <w:sz w:val="24"/>
          <w:szCs w:val="24"/>
        </w:rPr>
        <w:t xml:space="preserve"> </w:t>
      </w:r>
      <w:proofErr w:type="spellStart"/>
      <w:r>
        <w:rPr>
          <w:rFonts w:ascii="Candara" w:hAnsi="Candara" w:cs="Tahoma"/>
          <w:b/>
          <w:sz w:val="24"/>
          <w:szCs w:val="24"/>
        </w:rPr>
        <w:t>Barbagallo</w:t>
      </w:r>
      <w:proofErr w:type="spellEnd"/>
      <w:r>
        <w:rPr>
          <w:rFonts w:ascii="Candara" w:hAnsi="Candara" w:cs="Tahoma"/>
          <w:b/>
          <w:sz w:val="24"/>
          <w:szCs w:val="24"/>
        </w:rPr>
        <w:t>.</w:t>
      </w:r>
      <w:r w:rsidRPr="00BB2E96">
        <w:rPr>
          <w:rFonts w:ascii="Candara" w:hAnsi="Candara" w:cs="Tahoma"/>
          <w:b/>
          <w:sz w:val="24"/>
          <w:szCs w:val="24"/>
        </w:rPr>
        <w:t xml:space="preserve"> </w:t>
      </w:r>
      <w:r w:rsidRPr="00BB2E96">
        <w:rPr>
          <w:rFonts w:ascii="Candara" w:hAnsi="Candara"/>
          <w:b/>
          <w:sz w:val="24"/>
          <w:szCs w:val="24"/>
        </w:rPr>
        <w:t>Modera</w:t>
      </w:r>
      <w:r w:rsidRPr="00BB2E96">
        <w:rPr>
          <w:rStyle w:val="Enfasicorsivo"/>
          <w:rFonts w:ascii="Candara" w:eastAsia="Batang" w:hAnsi="Candara"/>
          <w:b/>
          <w:sz w:val="24"/>
          <w:szCs w:val="24"/>
        </w:rPr>
        <w:t>:</w:t>
      </w:r>
      <w:r w:rsidRPr="00BB2E96">
        <w:rPr>
          <w:rStyle w:val="Enfasicorsivo"/>
          <w:rFonts w:ascii="Candara" w:eastAsia="Batang" w:hAnsi="Candara"/>
          <w:b/>
          <w:color w:val="444444"/>
          <w:sz w:val="24"/>
          <w:szCs w:val="24"/>
        </w:rPr>
        <w:t xml:space="preserve"> </w:t>
      </w:r>
      <w:r w:rsidRPr="00BB2E96">
        <w:rPr>
          <w:rFonts w:ascii="Candara" w:hAnsi="Candara"/>
          <w:b/>
          <w:sz w:val="24"/>
          <w:szCs w:val="24"/>
        </w:rPr>
        <w:t xml:space="preserve">Napoli Laura </w:t>
      </w:r>
    </w:p>
    <w:p w:rsidR="001E3B76" w:rsidRPr="0059010E" w:rsidRDefault="001E3B76" w:rsidP="006B55B1">
      <w:pPr>
        <w:widowControl w:val="0"/>
        <w:tabs>
          <w:tab w:val="left" w:pos="204"/>
        </w:tabs>
        <w:spacing w:after="120" w:line="289" w:lineRule="exact"/>
        <w:ind w:right="-47"/>
        <w:jc w:val="center"/>
        <w:rPr>
          <w:rFonts w:ascii="Tahoma" w:eastAsia="Batang" w:hAnsi="Tahoma" w:cs="Tahoma"/>
          <w:b/>
          <w:color w:val="C00000"/>
          <w:sz w:val="32"/>
          <w:szCs w:val="32"/>
        </w:rPr>
      </w:pPr>
      <w:r w:rsidRPr="0059010E">
        <w:rPr>
          <w:rFonts w:ascii="Candara" w:hAnsi="Candara"/>
          <w:b/>
          <w:color w:val="C00000"/>
          <w:sz w:val="32"/>
          <w:szCs w:val="32"/>
          <w:lang w:eastAsia="it-IT"/>
        </w:rPr>
        <w:lastRenderedPageBreak/>
        <w:t xml:space="preserve">Nella nostra </w:t>
      </w:r>
      <w:proofErr w:type="spellStart"/>
      <w:r w:rsidRPr="0059010E">
        <w:rPr>
          <w:rFonts w:ascii="Candara" w:hAnsi="Candara"/>
          <w:b/>
          <w:color w:val="C00000"/>
          <w:sz w:val="32"/>
          <w:szCs w:val="32"/>
          <w:lang w:eastAsia="it-IT"/>
        </w:rPr>
        <w:t>postmodernità</w:t>
      </w:r>
      <w:proofErr w:type="spellEnd"/>
      <w:r w:rsidRPr="0059010E">
        <w:rPr>
          <w:rFonts w:ascii="Candara" w:hAnsi="Candara"/>
          <w:b/>
          <w:color w:val="C00000"/>
          <w:sz w:val="32"/>
          <w:szCs w:val="32"/>
          <w:lang w:eastAsia="it-IT"/>
        </w:rPr>
        <w:t xml:space="preserve"> </w:t>
      </w:r>
      <w:proofErr w:type="spellStart"/>
      <w:r w:rsidRPr="0059010E">
        <w:rPr>
          <w:rFonts w:ascii="Candara" w:hAnsi="Candara"/>
          <w:b/>
          <w:color w:val="C00000"/>
          <w:sz w:val="32"/>
          <w:szCs w:val="32"/>
          <w:lang w:eastAsia="it-IT"/>
        </w:rPr>
        <w:t>tecnoliquida</w:t>
      </w:r>
      <w:proofErr w:type="spellEnd"/>
      <w:r w:rsidRPr="0059010E">
        <w:rPr>
          <w:rFonts w:ascii="Tahoma" w:hAnsi="Tahoma" w:cs="Tahoma"/>
          <w:b/>
          <w:color w:val="C00000"/>
          <w:sz w:val="32"/>
          <w:szCs w:val="32"/>
        </w:rPr>
        <w:t xml:space="preserve"> </w:t>
      </w:r>
    </w:p>
    <w:p w:rsidR="001E3B76" w:rsidRPr="0059010E" w:rsidRDefault="001E3B76" w:rsidP="00625A7D">
      <w:pPr>
        <w:widowControl w:val="0"/>
        <w:tabs>
          <w:tab w:val="left" w:pos="204"/>
        </w:tabs>
        <w:spacing w:after="120" w:line="289" w:lineRule="exact"/>
        <w:ind w:left="142" w:right="-47"/>
        <w:jc w:val="center"/>
        <w:rPr>
          <w:rFonts w:ascii="Candara" w:hAnsi="Candara" w:cs="Tahoma"/>
          <w:b/>
          <w:sz w:val="32"/>
          <w:szCs w:val="32"/>
        </w:rPr>
      </w:pPr>
      <w:r w:rsidRPr="0059010E">
        <w:rPr>
          <w:rFonts w:ascii="Candara" w:hAnsi="Candara" w:cs="Tahoma"/>
          <w:b/>
          <w:sz w:val="32"/>
          <w:szCs w:val="32"/>
        </w:rPr>
        <w:t xml:space="preserve">una GUIDA AI NAVIGANTI </w:t>
      </w:r>
      <w:r w:rsidR="00806152" w:rsidRPr="0059010E">
        <w:rPr>
          <w:rFonts w:ascii="Candara" w:hAnsi="Candara" w:cs="Tahoma"/>
          <w:b/>
          <w:sz w:val="32"/>
          <w:szCs w:val="32"/>
        </w:rPr>
        <w:t xml:space="preserve">               </w:t>
      </w:r>
      <w:r w:rsidR="00D91D92" w:rsidRPr="0059010E">
        <w:rPr>
          <w:rFonts w:ascii="Candara" w:hAnsi="Candara" w:cs="Tahoma"/>
          <w:b/>
          <w:sz w:val="32"/>
          <w:szCs w:val="32"/>
        </w:rPr>
        <w:t xml:space="preserve">               </w:t>
      </w:r>
      <w:r w:rsidRPr="0059010E">
        <w:rPr>
          <w:rFonts w:ascii="Candara" w:hAnsi="Candara" w:cs="Tahoma"/>
          <w:b/>
          <w:sz w:val="32"/>
          <w:szCs w:val="32"/>
        </w:rPr>
        <w:t xml:space="preserve">è davvero INDISPENSABILE </w:t>
      </w:r>
      <w:r w:rsidR="00806152" w:rsidRPr="0059010E">
        <w:rPr>
          <w:rFonts w:ascii="Candara" w:hAnsi="Candara" w:cs="Tahoma"/>
          <w:b/>
          <w:sz w:val="32"/>
          <w:szCs w:val="32"/>
        </w:rPr>
        <w:t xml:space="preserve">                 </w:t>
      </w:r>
      <w:r w:rsidR="00625A7D" w:rsidRPr="0059010E">
        <w:rPr>
          <w:rFonts w:ascii="Candara" w:hAnsi="Candara" w:cs="Tahoma"/>
          <w:b/>
          <w:sz w:val="32"/>
          <w:szCs w:val="32"/>
        </w:rPr>
        <w:t xml:space="preserve">E </w:t>
      </w:r>
      <w:r w:rsidRPr="0059010E">
        <w:rPr>
          <w:rFonts w:ascii="Candara" w:hAnsi="Candara" w:cs="Tahoma"/>
          <w:b/>
          <w:sz w:val="32"/>
          <w:szCs w:val="32"/>
        </w:rPr>
        <w:t>URGENTE!</w:t>
      </w:r>
    </w:p>
    <w:p w:rsidR="001E3B76" w:rsidRDefault="001E3B76" w:rsidP="001E3B76">
      <w:pPr>
        <w:ind w:left="-113"/>
        <w:jc w:val="center"/>
        <w:rPr>
          <w:rFonts w:ascii="Candara" w:hAnsi="Candara"/>
          <w:color w:val="444444"/>
          <w:sz w:val="16"/>
          <w:szCs w:val="16"/>
          <w:lang w:eastAsia="it-IT"/>
        </w:rPr>
      </w:pPr>
    </w:p>
    <w:p w:rsidR="00625A7D" w:rsidRPr="001A0DEE" w:rsidRDefault="00625A7D" w:rsidP="00625A7D">
      <w:pPr>
        <w:ind w:left="113"/>
        <w:jc w:val="center"/>
        <w:rPr>
          <w:rFonts w:ascii="Candara" w:hAnsi="Candara" w:cs="Tahoma"/>
          <w:sz w:val="28"/>
          <w:szCs w:val="28"/>
        </w:rPr>
      </w:pPr>
      <w:r w:rsidRPr="001A0DEE">
        <w:rPr>
          <w:rFonts w:ascii="Candara" w:hAnsi="Candara" w:cs="Tahoma"/>
          <w:sz w:val="28"/>
          <w:szCs w:val="28"/>
        </w:rPr>
        <w:t>I</w:t>
      </w:r>
      <w:r w:rsidR="001E3B76" w:rsidRPr="001A0DEE">
        <w:rPr>
          <w:rFonts w:ascii="Candara" w:hAnsi="Candara" w:cs="Tahoma"/>
          <w:sz w:val="28"/>
          <w:szCs w:val="28"/>
        </w:rPr>
        <w:t xml:space="preserve">l libro </w:t>
      </w:r>
      <w:r w:rsidR="0059010E">
        <w:rPr>
          <w:rFonts w:ascii="Candara" w:hAnsi="Candara" w:cs="Tahoma"/>
          <w:sz w:val="28"/>
          <w:szCs w:val="28"/>
        </w:rPr>
        <w:t>ti offre</w:t>
      </w:r>
      <w:r w:rsidR="001E3B76" w:rsidRPr="001A0DEE">
        <w:rPr>
          <w:rFonts w:ascii="Candara" w:hAnsi="Candara" w:cs="Tahoma"/>
          <w:sz w:val="28"/>
          <w:szCs w:val="28"/>
        </w:rPr>
        <w:t xml:space="preserve">  </w:t>
      </w:r>
      <w:r w:rsidR="001E3B76">
        <w:rPr>
          <w:rFonts w:ascii="Candara" w:hAnsi="Candara" w:cs="Tahoma"/>
          <w:color w:val="2A2A2A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Candara" w:hAnsi="Candara" w:cs="Tahoma"/>
          <w:color w:val="2A2A2A"/>
          <w:sz w:val="24"/>
          <w:szCs w:val="24"/>
        </w:rPr>
        <w:t xml:space="preserve">                           </w:t>
      </w:r>
      <w:r w:rsidR="005A039D">
        <w:rPr>
          <w:rFonts w:ascii="Candara" w:hAnsi="Candara" w:cs="Tahoma"/>
          <w:color w:val="2A2A2A"/>
          <w:sz w:val="24"/>
          <w:szCs w:val="24"/>
        </w:rPr>
        <w:t xml:space="preserve">                         </w:t>
      </w:r>
      <w:r w:rsidR="001E3B76" w:rsidRPr="00625A7D">
        <w:rPr>
          <w:rFonts w:ascii="Candara" w:hAnsi="Candara" w:cs="Tahoma"/>
          <w:b/>
          <w:color w:val="2A2A2A"/>
          <w:sz w:val="28"/>
          <w:szCs w:val="28"/>
        </w:rPr>
        <w:t>una segnaletica educativa</w:t>
      </w:r>
      <w:r w:rsidR="001E3B76">
        <w:rPr>
          <w:rFonts w:ascii="Candara" w:hAnsi="Candara" w:cs="Tahoma"/>
          <w:color w:val="2A2A2A"/>
          <w:sz w:val="24"/>
          <w:szCs w:val="24"/>
        </w:rPr>
        <w:t xml:space="preserve"> </w:t>
      </w:r>
      <w:r w:rsidR="001E3B76" w:rsidRPr="00625A7D">
        <w:rPr>
          <w:rFonts w:ascii="Candara" w:hAnsi="Candara" w:cs="Tahoma"/>
          <w:b/>
          <w:color w:val="2A2A2A"/>
          <w:sz w:val="28"/>
          <w:szCs w:val="28"/>
        </w:rPr>
        <w:t>vincente</w:t>
      </w:r>
      <w:r w:rsidR="001E3B76" w:rsidRPr="00625A7D">
        <w:rPr>
          <w:rFonts w:ascii="Candara" w:hAnsi="Candara" w:cs="Tahoma"/>
          <w:b/>
          <w:color w:val="2A2A2A"/>
          <w:sz w:val="24"/>
          <w:szCs w:val="24"/>
        </w:rPr>
        <w:t xml:space="preserve"> </w:t>
      </w:r>
      <w:r w:rsidR="005A039D" w:rsidRPr="00625A7D">
        <w:rPr>
          <w:rFonts w:ascii="Candara" w:hAnsi="Candara" w:cs="Tahoma"/>
          <w:b/>
          <w:color w:val="2A2A2A"/>
          <w:sz w:val="24"/>
          <w:szCs w:val="24"/>
        </w:rPr>
        <w:t xml:space="preserve">  </w:t>
      </w:r>
      <w:r w:rsidR="005A039D">
        <w:rPr>
          <w:rFonts w:ascii="Candara" w:hAnsi="Candara" w:cs="Tahoma"/>
          <w:color w:val="2A2A2A"/>
          <w:sz w:val="24"/>
          <w:szCs w:val="24"/>
        </w:rPr>
        <w:t xml:space="preserve">                         </w:t>
      </w:r>
      <w:r w:rsidR="001E3B76" w:rsidRPr="001A0DEE">
        <w:rPr>
          <w:rFonts w:ascii="Candara" w:hAnsi="Candara" w:cs="Tahoma"/>
          <w:sz w:val="28"/>
          <w:szCs w:val="28"/>
        </w:rPr>
        <w:t>per il mondo giovan</w:t>
      </w:r>
      <w:r w:rsidRPr="001A0DEE">
        <w:rPr>
          <w:rFonts w:ascii="Candara" w:hAnsi="Candara" w:cs="Tahoma"/>
          <w:sz w:val="28"/>
          <w:szCs w:val="28"/>
        </w:rPr>
        <w:t xml:space="preserve">e  </w:t>
      </w:r>
    </w:p>
    <w:p w:rsidR="00806152" w:rsidRDefault="0059010E" w:rsidP="0059010E">
      <w:pPr>
        <w:ind w:left="113"/>
        <w:jc w:val="center"/>
        <w:rPr>
          <w:rFonts w:ascii="Candara" w:hAnsi="Candara"/>
          <w:i/>
          <w:sz w:val="28"/>
          <w:szCs w:val="28"/>
        </w:rPr>
      </w:pPr>
      <w:r>
        <w:rPr>
          <w:rFonts w:ascii="Candara" w:hAnsi="Candara"/>
          <w:i/>
          <w:sz w:val="28"/>
          <w:szCs w:val="28"/>
        </w:rPr>
        <w:t>e ti evidenzia</w:t>
      </w:r>
      <w:r w:rsidR="00625A7D" w:rsidRPr="001A0DEE">
        <w:rPr>
          <w:rFonts w:ascii="Candara" w:hAnsi="Candara"/>
          <w:i/>
          <w:sz w:val="28"/>
          <w:szCs w:val="28"/>
        </w:rPr>
        <w:t xml:space="preserve"> </w:t>
      </w:r>
      <w:r w:rsidR="001E3B76" w:rsidRPr="001A0DEE">
        <w:rPr>
          <w:rFonts w:ascii="Candara" w:hAnsi="Candara"/>
          <w:i/>
          <w:sz w:val="28"/>
          <w:szCs w:val="28"/>
        </w:rPr>
        <w:t xml:space="preserve">le </w:t>
      </w:r>
      <w:r w:rsidR="005B5341" w:rsidRPr="001A0DEE">
        <w:rPr>
          <w:rFonts w:ascii="Candara" w:hAnsi="Candara"/>
          <w:i/>
          <w:sz w:val="28"/>
          <w:szCs w:val="28"/>
        </w:rPr>
        <w:t xml:space="preserve">doti e le </w:t>
      </w:r>
      <w:r w:rsidR="001E3B76" w:rsidRPr="001A0DEE">
        <w:rPr>
          <w:rFonts w:ascii="Candara" w:hAnsi="Candara"/>
          <w:i/>
          <w:sz w:val="28"/>
          <w:szCs w:val="28"/>
        </w:rPr>
        <w:t>competenze richieste</w:t>
      </w:r>
      <w:r w:rsidR="006E4A3C">
        <w:rPr>
          <w:rFonts w:ascii="Candara" w:hAnsi="Candara"/>
          <w:i/>
          <w:sz w:val="28"/>
          <w:szCs w:val="28"/>
        </w:rPr>
        <w:t xml:space="preserve"> al </w:t>
      </w:r>
      <w:r w:rsidR="005B5341" w:rsidRPr="001A0DEE">
        <w:rPr>
          <w:rFonts w:ascii="Candara" w:hAnsi="Candara"/>
          <w:i/>
          <w:sz w:val="28"/>
          <w:szCs w:val="28"/>
        </w:rPr>
        <w:t>Web</w:t>
      </w:r>
      <w:r w:rsidR="006E4A3C">
        <w:rPr>
          <w:rFonts w:ascii="Candara" w:hAnsi="Candara"/>
          <w:i/>
          <w:sz w:val="28"/>
          <w:szCs w:val="28"/>
        </w:rPr>
        <w:t xml:space="preserve"> </w:t>
      </w:r>
      <w:r w:rsidR="005B5341" w:rsidRPr="001A0DEE">
        <w:rPr>
          <w:rFonts w:ascii="Candara" w:hAnsi="Candara"/>
          <w:i/>
          <w:sz w:val="28"/>
          <w:szCs w:val="28"/>
        </w:rPr>
        <w:t>educatore</w:t>
      </w:r>
      <w:r w:rsidR="001E3B76" w:rsidRPr="001A0DEE">
        <w:rPr>
          <w:rFonts w:ascii="Candara" w:hAnsi="Candara"/>
          <w:i/>
          <w:sz w:val="28"/>
          <w:szCs w:val="28"/>
        </w:rPr>
        <w:t>.</w:t>
      </w:r>
    </w:p>
    <w:p w:rsidR="0059010E" w:rsidRPr="0059010E" w:rsidRDefault="0059010E" w:rsidP="0059010E">
      <w:pPr>
        <w:ind w:left="113"/>
        <w:jc w:val="center"/>
        <w:rPr>
          <w:rFonts w:ascii="Candara" w:hAnsi="Candara" w:cs="Tahoma"/>
          <w:sz w:val="16"/>
          <w:szCs w:val="16"/>
        </w:rPr>
      </w:pPr>
    </w:p>
    <w:p w:rsidR="001E3B76" w:rsidRPr="0059010E" w:rsidRDefault="001E3B76" w:rsidP="0059010E">
      <w:pPr>
        <w:widowControl w:val="0"/>
        <w:tabs>
          <w:tab w:val="left" w:pos="204"/>
        </w:tabs>
        <w:spacing w:after="120" w:line="276" w:lineRule="auto"/>
        <w:ind w:right="-47"/>
        <w:jc w:val="center"/>
        <w:rPr>
          <w:rFonts w:ascii="Candara" w:hAnsi="Candara"/>
          <w:i/>
          <w:sz w:val="28"/>
          <w:szCs w:val="28"/>
        </w:rPr>
      </w:pPr>
      <w:r w:rsidRPr="0059010E">
        <w:rPr>
          <w:rFonts w:ascii="Candara" w:hAnsi="Candara"/>
          <w:i/>
          <w:sz w:val="28"/>
          <w:szCs w:val="28"/>
        </w:rPr>
        <w:t>Cioè?</w:t>
      </w:r>
    </w:p>
    <w:p w:rsidR="001E3B76" w:rsidRPr="00D91D92" w:rsidRDefault="001E3B76" w:rsidP="00D91D92">
      <w:pPr>
        <w:widowControl w:val="0"/>
        <w:tabs>
          <w:tab w:val="left" w:pos="204"/>
        </w:tabs>
        <w:spacing w:after="120" w:line="289" w:lineRule="exact"/>
        <w:ind w:right="-47"/>
        <w:jc w:val="center"/>
        <w:rPr>
          <w:rFonts w:ascii="Candara" w:hAnsi="Candara" w:cs="Tahoma"/>
          <w:b/>
          <w:sz w:val="28"/>
          <w:szCs w:val="28"/>
        </w:rPr>
      </w:pPr>
      <w:r w:rsidRPr="00D91D92">
        <w:rPr>
          <w:rFonts w:ascii="Candara" w:hAnsi="Candara" w:cs="Tahoma"/>
          <w:b/>
          <w:sz w:val="28"/>
          <w:szCs w:val="28"/>
        </w:rPr>
        <w:t xml:space="preserve">La bussola e gli ormeggi </w:t>
      </w:r>
      <w:r w:rsidR="00806152" w:rsidRPr="00D91D92">
        <w:rPr>
          <w:rFonts w:ascii="Candara" w:hAnsi="Candara" w:cs="Tahoma"/>
          <w:b/>
          <w:sz w:val="28"/>
          <w:szCs w:val="28"/>
        </w:rPr>
        <w:t xml:space="preserve">        </w:t>
      </w:r>
      <w:r w:rsidR="00806152" w:rsidRPr="00D91D92">
        <w:rPr>
          <w:rFonts w:ascii="Candara" w:hAnsi="Candara" w:cs="Tahoma"/>
          <w:b/>
          <w:sz w:val="28"/>
          <w:szCs w:val="28"/>
        </w:rPr>
        <w:tab/>
        <w:t xml:space="preserve">          </w:t>
      </w:r>
      <w:r w:rsidR="00D91D92">
        <w:rPr>
          <w:rFonts w:ascii="Candara" w:hAnsi="Candara" w:cs="Tahoma"/>
          <w:b/>
          <w:sz w:val="28"/>
          <w:szCs w:val="28"/>
        </w:rPr>
        <w:t xml:space="preserve">  </w:t>
      </w:r>
      <w:r w:rsidRPr="00D91D92">
        <w:rPr>
          <w:rFonts w:ascii="Candara" w:hAnsi="Candara" w:cs="Tahoma"/>
          <w:b/>
          <w:sz w:val="28"/>
          <w:szCs w:val="28"/>
        </w:rPr>
        <w:t>per una navigazione sicura!</w:t>
      </w:r>
    </w:p>
    <w:p w:rsidR="001E3B76" w:rsidRPr="00D975D5" w:rsidRDefault="001E3B76" w:rsidP="001E3B76">
      <w:pPr>
        <w:ind w:left="113"/>
        <w:rPr>
          <w:rFonts w:ascii="Candara" w:hAnsi="Candara"/>
          <w:b/>
          <w:i/>
          <w:sz w:val="16"/>
          <w:szCs w:val="16"/>
        </w:rPr>
      </w:pPr>
    </w:p>
    <w:p w:rsidR="00806152" w:rsidRPr="00D91D92" w:rsidRDefault="001E3B76" w:rsidP="00D91D92">
      <w:pPr>
        <w:pStyle w:val="Standard"/>
        <w:ind w:left="113"/>
        <w:jc w:val="center"/>
        <w:rPr>
          <w:rFonts w:ascii="Candara" w:hAnsi="Candara"/>
          <w:sz w:val="28"/>
          <w:szCs w:val="28"/>
        </w:rPr>
      </w:pPr>
      <w:r w:rsidRPr="00D91D92">
        <w:rPr>
          <w:rFonts w:ascii="Candara" w:hAnsi="Candara"/>
          <w:sz w:val="28"/>
          <w:szCs w:val="28"/>
        </w:rPr>
        <w:t>Il taglio è decisamente</w:t>
      </w:r>
    </w:p>
    <w:p w:rsidR="001E3B76" w:rsidRPr="00D91D92" w:rsidRDefault="001E3B76" w:rsidP="00D91D92">
      <w:pPr>
        <w:pStyle w:val="Standard"/>
        <w:ind w:left="113"/>
        <w:jc w:val="center"/>
        <w:rPr>
          <w:rFonts w:ascii="Candara" w:hAnsi="Candara"/>
          <w:b/>
          <w:color w:val="auto"/>
          <w:sz w:val="28"/>
          <w:szCs w:val="28"/>
        </w:rPr>
      </w:pPr>
      <w:r w:rsidRPr="00D91D92">
        <w:rPr>
          <w:rFonts w:ascii="Candara" w:hAnsi="Candara"/>
          <w:b/>
          <w:color w:val="auto"/>
          <w:sz w:val="28"/>
          <w:szCs w:val="28"/>
        </w:rPr>
        <w:t>socio-psico-pedagogico</w:t>
      </w:r>
      <w:r w:rsidRPr="00D91D92">
        <w:rPr>
          <w:rFonts w:ascii="Candara" w:hAnsi="Candara"/>
          <w:b/>
          <w:i/>
          <w:color w:val="auto"/>
          <w:sz w:val="28"/>
          <w:szCs w:val="28"/>
        </w:rPr>
        <w:t>.</w:t>
      </w:r>
    </w:p>
    <w:p w:rsidR="007D6C45" w:rsidRPr="0059010E" w:rsidRDefault="007D6C45" w:rsidP="007D6C45">
      <w:pPr>
        <w:pStyle w:val="Standard"/>
        <w:ind w:left="113"/>
        <w:rPr>
          <w:rFonts w:ascii="Candara" w:hAnsi="Candara"/>
          <w:color w:val="0070C0"/>
        </w:rPr>
      </w:pPr>
    </w:p>
    <w:p w:rsidR="00D91D92" w:rsidRPr="00D91D92" w:rsidRDefault="001A0DEE" w:rsidP="00670965">
      <w:pPr>
        <w:pStyle w:val="NormaleWeb"/>
        <w:shd w:val="clear" w:color="auto" w:fill="FFFFFF"/>
        <w:spacing w:before="0" w:beforeAutospacing="0" w:after="0" w:afterAutospacing="0" w:line="315" w:lineRule="atLeast"/>
        <w:ind w:left="113"/>
        <w:rPr>
          <w:rFonts w:ascii="Comic Sans MS" w:hAnsi="Comic Sans MS"/>
          <w:b/>
          <w:sz w:val="22"/>
          <w:szCs w:val="22"/>
          <w:shd w:val="clear" w:color="auto" w:fill="FFFFFF"/>
        </w:rPr>
      </w:pPr>
      <w:r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</w:t>
      </w:r>
      <w:r w:rsidR="001E3B76" w:rsidRPr="00625A7D">
        <w:rPr>
          <w:rFonts w:ascii="Comic Sans MS" w:hAnsi="Comic Sans MS"/>
          <w:b/>
          <w:sz w:val="28"/>
          <w:szCs w:val="28"/>
          <w:shd w:val="clear" w:color="auto" w:fill="FFFFFF"/>
        </w:rPr>
        <w:t>Temi?</w:t>
      </w:r>
      <w:r w:rsidR="00735BC8">
        <w:rPr>
          <w:rFonts w:ascii="Comic Sans MS" w:hAnsi="Comic Sans MS"/>
          <w:b/>
          <w:sz w:val="22"/>
          <w:szCs w:val="22"/>
          <w:shd w:val="clear" w:color="auto" w:fill="FFFFFF"/>
        </w:rPr>
        <w:t xml:space="preserve">                                                   </w:t>
      </w:r>
    </w:p>
    <w:p w:rsidR="001E3B76" w:rsidRPr="00670965" w:rsidRDefault="001A0DEE" w:rsidP="00806152">
      <w:pPr>
        <w:ind w:firstLine="113"/>
        <w:rPr>
          <w:sz w:val="22"/>
          <w:szCs w:val="22"/>
        </w:rPr>
      </w:pPr>
      <w:r w:rsidRPr="00670965">
        <w:rPr>
          <w:sz w:val="22"/>
          <w:szCs w:val="22"/>
        </w:rPr>
        <w:t xml:space="preserve">   </w:t>
      </w:r>
      <w:r w:rsidR="0004045F" w:rsidRPr="00670965">
        <w:rPr>
          <w:sz w:val="22"/>
          <w:szCs w:val="22"/>
        </w:rPr>
        <w:t xml:space="preserve">1.    </w:t>
      </w:r>
      <w:r w:rsidR="001E3B76" w:rsidRPr="00670965">
        <w:rPr>
          <w:sz w:val="22"/>
          <w:szCs w:val="22"/>
        </w:rPr>
        <w:t>Educatore</w:t>
      </w:r>
      <w:r w:rsidR="00866D8F" w:rsidRPr="00670965">
        <w:rPr>
          <w:sz w:val="22"/>
          <w:szCs w:val="22"/>
        </w:rPr>
        <w:t xml:space="preserve"> oltre l’emergenza</w:t>
      </w:r>
      <w:r w:rsidR="001E3B76" w:rsidRPr="00670965">
        <w:rPr>
          <w:sz w:val="22"/>
          <w:szCs w:val="22"/>
        </w:rPr>
        <w:t>!</w:t>
      </w:r>
      <w:r w:rsidR="00735BC8" w:rsidRPr="00670965">
        <w:rPr>
          <w:sz w:val="22"/>
          <w:szCs w:val="22"/>
        </w:rPr>
        <w:t xml:space="preserve">                                                                   </w:t>
      </w:r>
    </w:p>
    <w:p w:rsidR="00670965" w:rsidRDefault="00806152" w:rsidP="00670965">
      <w:pPr>
        <w:rPr>
          <w:rFonts w:cs="Tahoma"/>
          <w:sz w:val="22"/>
          <w:szCs w:val="22"/>
        </w:rPr>
      </w:pPr>
      <w:r w:rsidRPr="00670965">
        <w:rPr>
          <w:rFonts w:cs="Tahoma"/>
          <w:caps/>
          <w:sz w:val="22"/>
          <w:szCs w:val="22"/>
        </w:rPr>
        <w:t xml:space="preserve">  </w:t>
      </w:r>
      <w:r w:rsidR="001A0DEE" w:rsidRPr="00670965">
        <w:rPr>
          <w:rFonts w:cs="Tahoma"/>
          <w:caps/>
          <w:sz w:val="22"/>
          <w:szCs w:val="22"/>
        </w:rPr>
        <w:t xml:space="preserve">   </w:t>
      </w:r>
      <w:r w:rsidR="0004045F" w:rsidRPr="00670965">
        <w:rPr>
          <w:rFonts w:cs="Tahoma"/>
          <w:caps/>
          <w:sz w:val="22"/>
          <w:szCs w:val="22"/>
        </w:rPr>
        <w:t>2</w:t>
      </w:r>
      <w:r w:rsidR="001E3B76" w:rsidRPr="00670965">
        <w:rPr>
          <w:rFonts w:cs="Tahoma"/>
          <w:caps/>
          <w:sz w:val="22"/>
          <w:szCs w:val="22"/>
        </w:rPr>
        <w:t xml:space="preserve">.   </w:t>
      </w:r>
      <w:r w:rsidR="005B78BC" w:rsidRPr="00670965">
        <w:rPr>
          <w:rFonts w:cs="Tahoma"/>
          <w:sz w:val="22"/>
          <w:szCs w:val="22"/>
        </w:rPr>
        <w:t xml:space="preserve">Virus </w:t>
      </w:r>
      <w:r w:rsidR="001E3B76" w:rsidRPr="00670965">
        <w:rPr>
          <w:rFonts w:cs="Tahoma"/>
          <w:sz w:val="22"/>
          <w:szCs w:val="22"/>
        </w:rPr>
        <w:t>letali per il sis</w:t>
      </w:r>
      <w:r w:rsidR="00866D8F" w:rsidRPr="00670965">
        <w:rPr>
          <w:rFonts w:cs="Tahoma"/>
          <w:sz w:val="22"/>
          <w:szCs w:val="22"/>
        </w:rPr>
        <w:t xml:space="preserve">tema </w:t>
      </w:r>
    </w:p>
    <w:p w:rsidR="001E3B76" w:rsidRPr="00670965" w:rsidRDefault="00670965" w:rsidP="00670965">
      <w:pPr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          </w:t>
      </w:r>
      <w:r w:rsidR="00866D8F" w:rsidRPr="00670965">
        <w:rPr>
          <w:rFonts w:cs="Tahoma"/>
          <w:sz w:val="22"/>
          <w:szCs w:val="22"/>
        </w:rPr>
        <w:t>immunitario</w:t>
      </w:r>
      <w:r w:rsidR="0004045F" w:rsidRPr="00670965">
        <w:rPr>
          <w:rFonts w:cs="Tahoma"/>
          <w:sz w:val="22"/>
          <w:szCs w:val="22"/>
        </w:rPr>
        <w:t xml:space="preserve"> </w:t>
      </w:r>
      <w:r w:rsidR="00866D8F" w:rsidRPr="00670965">
        <w:rPr>
          <w:rFonts w:cs="Tahoma"/>
          <w:sz w:val="22"/>
          <w:szCs w:val="22"/>
        </w:rPr>
        <w:t>dell’educatore</w:t>
      </w:r>
      <w:r w:rsidR="001E3B76" w:rsidRPr="00670965">
        <w:rPr>
          <w:rFonts w:cs="Tahoma"/>
          <w:caps/>
          <w:sz w:val="22"/>
          <w:szCs w:val="22"/>
        </w:rPr>
        <w:t>!</w:t>
      </w:r>
    </w:p>
    <w:p w:rsidR="001E3B76" w:rsidRPr="00670965" w:rsidRDefault="00806152" w:rsidP="00806152">
      <w:pPr>
        <w:spacing w:line="240" w:lineRule="atLeast"/>
        <w:rPr>
          <w:rFonts w:cs="Kartika"/>
          <w:sz w:val="22"/>
          <w:szCs w:val="22"/>
        </w:rPr>
      </w:pPr>
      <w:r w:rsidRPr="00670965">
        <w:rPr>
          <w:rFonts w:cs="Kartika"/>
          <w:sz w:val="22"/>
          <w:szCs w:val="22"/>
        </w:rPr>
        <w:t xml:space="preserve">  </w:t>
      </w:r>
      <w:r w:rsidR="001A0DEE" w:rsidRPr="00670965">
        <w:rPr>
          <w:rFonts w:cs="Kartika"/>
          <w:sz w:val="22"/>
          <w:szCs w:val="22"/>
        </w:rPr>
        <w:t xml:space="preserve">   </w:t>
      </w:r>
      <w:r w:rsidR="0004045F" w:rsidRPr="00670965">
        <w:rPr>
          <w:rFonts w:cs="Kartika"/>
          <w:sz w:val="22"/>
          <w:szCs w:val="22"/>
        </w:rPr>
        <w:t>3</w:t>
      </w:r>
      <w:r w:rsidR="00866D8F" w:rsidRPr="00670965">
        <w:rPr>
          <w:rFonts w:cs="Kartika"/>
          <w:sz w:val="22"/>
          <w:szCs w:val="22"/>
        </w:rPr>
        <w:t xml:space="preserve">.  </w:t>
      </w:r>
      <w:r w:rsidR="0004045F" w:rsidRPr="00670965">
        <w:rPr>
          <w:rFonts w:cs="Kartika"/>
          <w:sz w:val="22"/>
          <w:szCs w:val="22"/>
        </w:rPr>
        <w:t xml:space="preserve"> </w:t>
      </w:r>
      <w:r w:rsidR="00866D8F" w:rsidRPr="00670965">
        <w:rPr>
          <w:rFonts w:cs="Kartika"/>
          <w:sz w:val="22"/>
          <w:szCs w:val="22"/>
        </w:rPr>
        <w:t>Educatore di Rete: identità</w:t>
      </w:r>
      <w:r w:rsidR="001E3B76" w:rsidRPr="00670965">
        <w:rPr>
          <w:rFonts w:cs="Kartika"/>
          <w:sz w:val="22"/>
          <w:szCs w:val="22"/>
        </w:rPr>
        <w:t xml:space="preserve"> </w:t>
      </w:r>
    </w:p>
    <w:p w:rsidR="001E3B76" w:rsidRPr="00670965" w:rsidRDefault="001A0DEE" w:rsidP="00806152">
      <w:pPr>
        <w:rPr>
          <w:caps/>
          <w:sz w:val="22"/>
          <w:szCs w:val="22"/>
        </w:rPr>
      </w:pPr>
      <w:r w:rsidRPr="00670965">
        <w:rPr>
          <w:sz w:val="22"/>
          <w:szCs w:val="22"/>
        </w:rPr>
        <w:t xml:space="preserve">   </w:t>
      </w:r>
      <w:r w:rsidR="00806152" w:rsidRPr="00670965">
        <w:rPr>
          <w:sz w:val="22"/>
          <w:szCs w:val="22"/>
        </w:rPr>
        <w:t xml:space="preserve">  </w:t>
      </w:r>
      <w:r w:rsidR="0004045F" w:rsidRPr="00670965">
        <w:rPr>
          <w:sz w:val="22"/>
          <w:szCs w:val="22"/>
        </w:rPr>
        <w:t>4</w:t>
      </w:r>
      <w:r w:rsidR="001E3B76" w:rsidRPr="00670965">
        <w:rPr>
          <w:sz w:val="22"/>
          <w:szCs w:val="22"/>
        </w:rPr>
        <w:t>.   Giovani e media: ottica sociologica</w:t>
      </w:r>
      <w:r w:rsidR="001E3B76" w:rsidRPr="00670965">
        <w:rPr>
          <w:caps/>
          <w:sz w:val="22"/>
          <w:szCs w:val="22"/>
        </w:rPr>
        <w:t xml:space="preserve"> </w:t>
      </w:r>
    </w:p>
    <w:p w:rsidR="001E3B76" w:rsidRPr="00670965" w:rsidRDefault="00806152" w:rsidP="00806152">
      <w:pPr>
        <w:spacing w:line="120" w:lineRule="atLeast"/>
        <w:rPr>
          <w:caps/>
          <w:sz w:val="22"/>
          <w:szCs w:val="22"/>
        </w:rPr>
      </w:pPr>
      <w:r w:rsidRPr="00670965">
        <w:rPr>
          <w:caps/>
          <w:sz w:val="22"/>
          <w:szCs w:val="22"/>
        </w:rPr>
        <w:t xml:space="preserve">  </w:t>
      </w:r>
      <w:r w:rsidR="001A0DEE" w:rsidRPr="00670965">
        <w:rPr>
          <w:caps/>
          <w:sz w:val="22"/>
          <w:szCs w:val="22"/>
        </w:rPr>
        <w:t xml:space="preserve">   </w:t>
      </w:r>
      <w:r w:rsidR="0004045F" w:rsidRPr="00670965">
        <w:rPr>
          <w:caps/>
          <w:sz w:val="22"/>
          <w:szCs w:val="22"/>
        </w:rPr>
        <w:t>5</w:t>
      </w:r>
      <w:r w:rsidR="001E3B76" w:rsidRPr="00670965">
        <w:rPr>
          <w:sz w:val="22"/>
          <w:szCs w:val="22"/>
        </w:rPr>
        <w:t xml:space="preserve">.   </w:t>
      </w:r>
      <w:r w:rsidRPr="00670965">
        <w:rPr>
          <w:sz w:val="22"/>
          <w:szCs w:val="22"/>
        </w:rPr>
        <w:t>Giovani, media e psicologia</w:t>
      </w:r>
      <w:r w:rsidRPr="00670965">
        <w:rPr>
          <w:sz w:val="22"/>
          <w:szCs w:val="22"/>
        </w:rPr>
        <w:tab/>
      </w:r>
      <w:r w:rsidRPr="00670965">
        <w:rPr>
          <w:sz w:val="22"/>
          <w:szCs w:val="22"/>
        </w:rPr>
        <w:tab/>
      </w:r>
    </w:p>
    <w:p w:rsidR="00806152" w:rsidRPr="00670965" w:rsidRDefault="00806152" w:rsidP="00806152">
      <w:pPr>
        <w:rPr>
          <w:rFonts w:cs="Arial"/>
          <w:sz w:val="22"/>
          <w:szCs w:val="22"/>
        </w:rPr>
      </w:pPr>
      <w:r w:rsidRPr="00670965">
        <w:rPr>
          <w:sz w:val="22"/>
          <w:szCs w:val="22"/>
        </w:rPr>
        <w:t xml:space="preserve">  </w:t>
      </w:r>
      <w:r w:rsidR="001A0DEE" w:rsidRPr="00670965">
        <w:rPr>
          <w:sz w:val="22"/>
          <w:szCs w:val="22"/>
        </w:rPr>
        <w:t xml:space="preserve">   </w:t>
      </w:r>
      <w:r w:rsidR="0004045F" w:rsidRPr="00670965">
        <w:rPr>
          <w:sz w:val="22"/>
          <w:szCs w:val="22"/>
        </w:rPr>
        <w:t>6</w:t>
      </w:r>
      <w:r w:rsidR="001E3B76" w:rsidRPr="00670965">
        <w:rPr>
          <w:sz w:val="22"/>
          <w:szCs w:val="22"/>
        </w:rPr>
        <w:t xml:space="preserve">.   </w:t>
      </w:r>
      <w:r w:rsidR="00866D8F" w:rsidRPr="00670965">
        <w:rPr>
          <w:rFonts w:cs="Arial"/>
          <w:sz w:val="22"/>
          <w:szCs w:val="22"/>
        </w:rPr>
        <w:t>Giovani, media e peda</w:t>
      </w:r>
      <w:r w:rsidRPr="00670965">
        <w:rPr>
          <w:rFonts w:cs="Arial"/>
          <w:sz w:val="22"/>
          <w:szCs w:val="22"/>
        </w:rPr>
        <w:t>gogia</w:t>
      </w:r>
    </w:p>
    <w:p w:rsidR="00F27593" w:rsidRPr="00670965" w:rsidRDefault="00F27593" w:rsidP="00806152">
      <w:pPr>
        <w:rPr>
          <w:sz w:val="22"/>
          <w:szCs w:val="22"/>
        </w:rPr>
      </w:pPr>
      <w:r w:rsidRPr="00670965">
        <w:rPr>
          <w:caps/>
          <w:sz w:val="22"/>
          <w:szCs w:val="22"/>
        </w:rPr>
        <w:t xml:space="preserve">  </w:t>
      </w:r>
      <w:r w:rsidR="001A0DEE" w:rsidRPr="00670965">
        <w:rPr>
          <w:caps/>
          <w:sz w:val="22"/>
          <w:szCs w:val="22"/>
        </w:rPr>
        <w:t xml:space="preserve">   </w:t>
      </w:r>
      <w:r w:rsidR="0004045F" w:rsidRPr="00670965">
        <w:rPr>
          <w:caps/>
          <w:sz w:val="22"/>
          <w:szCs w:val="22"/>
        </w:rPr>
        <w:t>7</w:t>
      </w:r>
      <w:r w:rsidR="001E3B76" w:rsidRPr="00670965">
        <w:rPr>
          <w:caps/>
          <w:sz w:val="22"/>
          <w:szCs w:val="22"/>
        </w:rPr>
        <w:t xml:space="preserve">. </w:t>
      </w:r>
      <w:r w:rsidR="0004045F" w:rsidRPr="00670965">
        <w:rPr>
          <w:caps/>
          <w:sz w:val="22"/>
          <w:szCs w:val="22"/>
        </w:rPr>
        <w:t xml:space="preserve"> </w:t>
      </w:r>
      <w:r w:rsidR="001A0DEE" w:rsidRPr="00670965">
        <w:rPr>
          <w:caps/>
          <w:sz w:val="22"/>
          <w:szCs w:val="22"/>
        </w:rPr>
        <w:t xml:space="preserve"> </w:t>
      </w:r>
      <w:r w:rsidR="001E3B76" w:rsidRPr="00670965">
        <w:rPr>
          <w:sz w:val="22"/>
          <w:szCs w:val="22"/>
        </w:rPr>
        <w:t xml:space="preserve">Tuffati nell’onda di una sinfonia: </w:t>
      </w:r>
      <w:r w:rsidR="00806152" w:rsidRPr="00670965">
        <w:rPr>
          <w:sz w:val="22"/>
          <w:szCs w:val="22"/>
        </w:rPr>
        <w:t xml:space="preserve"> </w:t>
      </w:r>
    </w:p>
    <w:p w:rsidR="00670965" w:rsidRDefault="0004045F" w:rsidP="00E5258F">
      <w:pPr>
        <w:rPr>
          <w:sz w:val="22"/>
          <w:szCs w:val="22"/>
        </w:rPr>
      </w:pPr>
      <w:r w:rsidRPr="00670965">
        <w:rPr>
          <w:sz w:val="22"/>
          <w:szCs w:val="22"/>
        </w:rPr>
        <w:t xml:space="preserve">        </w:t>
      </w:r>
      <w:r w:rsidR="001A0DEE" w:rsidRPr="00670965">
        <w:rPr>
          <w:sz w:val="22"/>
          <w:szCs w:val="22"/>
        </w:rPr>
        <w:t xml:space="preserve">   </w:t>
      </w:r>
      <w:r w:rsidR="001E3B76" w:rsidRPr="00670965">
        <w:rPr>
          <w:sz w:val="22"/>
          <w:szCs w:val="22"/>
        </w:rPr>
        <w:t xml:space="preserve">la comunicazione autentica e </w:t>
      </w:r>
    </w:p>
    <w:p w:rsidR="00E5258F" w:rsidRPr="00670965" w:rsidRDefault="00670965" w:rsidP="00E5258F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E3B76" w:rsidRPr="00670965">
        <w:rPr>
          <w:sz w:val="22"/>
          <w:szCs w:val="22"/>
        </w:rPr>
        <w:t xml:space="preserve">profonda! </w:t>
      </w:r>
    </w:p>
    <w:p w:rsidR="0059010E" w:rsidRPr="00670965" w:rsidRDefault="0059010E" w:rsidP="00670965">
      <w:pPr>
        <w:pBdr>
          <w:bottom w:val="single" w:sz="4" w:space="1" w:color="auto"/>
        </w:pBdr>
        <w:rPr>
          <w:rFonts w:cs="Arial"/>
          <w:sz w:val="28"/>
          <w:szCs w:val="28"/>
        </w:rPr>
      </w:pPr>
    </w:p>
    <w:p w:rsidR="00E5258F" w:rsidRDefault="00E5258F" w:rsidP="00BB2E96">
      <w:pPr>
        <w:pStyle w:val="NormaleWeb"/>
        <w:pBdr>
          <w:top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15" w:lineRule="atLeast"/>
        <w:ind w:left="142"/>
        <w:jc w:val="right"/>
        <w:rPr>
          <w:rFonts w:ascii="Comic Sans MS" w:hAnsi="Comic Sans MS"/>
          <w:b/>
          <w:sz w:val="16"/>
          <w:szCs w:val="16"/>
          <w:shd w:val="clear" w:color="auto" w:fill="FFFFFF"/>
        </w:rPr>
      </w:pPr>
    </w:p>
    <w:p w:rsidR="00806152" w:rsidRDefault="00AC605F" w:rsidP="00BB2E96">
      <w:pPr>
        <w:pStyle w:val="NormaleWeb"/>
        <w:pBdr>
          <w:top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15" w:lineRule="atLeast"/>
        <w:ind w:left="142"/>
        <w:jc w:val="right"/>
        <w:rPr>
          <w:rFonts w:ascii="Comic Sans MS" w:hAnsi="Comic Sans MS"/>
          <w:b/>
          <w:sz w:val="28"/>
          <w:szCs w:val="28"/>
          <w:shd w:val="clear" w:color="auto" w:fill="FFFFFF"/>
        </w:rPr>
      </w:pPr>
      <w:r w:rsidRPr="00AC605F">
        <w:rPr>
          <w:rFonts w:ascii="Comic Sans MS" w:hAnsi="Comic Sans MS"/>
          <w:noProof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28" type="#_x0000_t105" style="position:absolute;left:0;text-align:left;margin-left:1.6pt;margin-top:.7pt;width:70pt;height:29.2pt;rotation:-2281503fd;z-index:251658240" adj="14081,18732,3402" fillcolor="#ffc000"/>
        </w:pict>
      </w:r>
      <w:r w:rsidR="001E3B76" w:rsidRPr="001E3B76">
        <w:rPr>
          <w:rFonts w:ascii="Comic Sans MS" w:hAnsi="Comic Sans MS"/>
          <w:b/>
          <w:sz w:val="28"/>
          <w:szCs w:val="28"/>
          <w:shd w:val="clear" w:color="auto" w:fill="FFFFFF"/>
        </w:rPr>
        <w:t>Spero possa</w:t>
      </w:r>
      <w:r w:rsidR="00806152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</w:t>
      </w:r>
      <w:r w:rsidR="001E3B76" w:rsidRPr="001E3B76">
        <w:rPr>
          <w:rFonts w:ascii="Comic Sans MS" w:hAnsi="Comic Sans MS"/>
          <w:b/>
          <w:color w:val="C00000"/>
          <w:sz w:val="28"/>
          <w:szCs w:val="28"/>
          <w:shd w:val="clear" w:color="auto" w:fill="FFFFFF"/>
        </w:rPr>
        <w:t>sceglierlo,</w:t>
      </w:r>
      <w:r w:rsidR="001E3B76" w:rsidRPr="001E3B76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</w:t>
      </w:r>
    </w:p>
    <w:p w:rsidR="00735BC8" w:rsidRDefault="001E3B76" w:rsidP="00BB2E96">
      <w:pPr>
        <w:pStyle w:val="NormaleWeb"/>
        <w:pBdr>
          <w:top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15" w:lineRule="atLeast"/>
        <w:ind w:left="142"/>
        <w:jc w:val="right"/>
        <w:rPr>
          <w:rFonts w:ascii="Comic Sans MS" w:hAnsi="Comic Sans MS"/>
          <w:b/>
          <w:bCs/>
          <w:color w:val="C00000"/>
          <w:shd w:val="clear" w:color="auto" w:fill="FFFFFF"/>
        </w:rPr>
      </w:pPr>
      <w:r w:rsidRPr="001E3B76">
        <w:rPr>
          <w:rFonts w:ascii="Comic Sans MS" w:hAnsi="Comic Sans MS"/>
          <w:b/>
          <w:color w:val="4F6228" w:themeColor="accent3" w:themeShade="80"/>
          <w:sz w:val="28"/>
          <w:szCs w:val="28"/>
          <w:shd w:val="clear" w:color="auto" w:fill="FFFFFF"/>
        </w:rPr>
        <w:t>leggerlo,</w:t>
      </w:r>
      <w:r w:rsidRPr="001E3B76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</w:t>
      </w:r>
      <w:r w:rsidRPr="001E3B76">
        <w:rPr>
          <w:rFonts w:ascii="Comic Sans MS" w:hAnsi="Comic Sans MS"/>
          <w:b/>
          <w:color w:val="FF0000"/>
          <w:sz w:val="28"/>
          <w:szCs w:val="28"/>
          <w:shd w:val="clear" w:color="auto" w:fill="FFFFFF"/>
        </w:rPr>
        <w:t>meditarlo,</w:t>
      </w:r>
      <w:r w:rsidRPr="001E3B76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</w:t>
      </w:r>
      <w:r w:rsidR="005A039D"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              </w:t>
      </w:r>
      <w:r w:rsidR="00735BC8" w:rsidRPr="00735BC8">
        <w:rPr>
          <w:rFonts w:ascii="Comic Sans MS" w:hAnsi="Comic Sans MS"/>
          <w:b/>
          <w:bCs/>
          <w:color w:val="4F6228" w:themeColor="accent3" w:themeShade="80"/>
          <w:sz w:val="28"/>
          <w:szCs w:val="28"/>
          <w:shd w:val="clear" w:color="auto" w:fill="FFFFFF"/>
        </w:rPr>
        <w:t>trovarlo significativo</w:t>
      </w:r>
      <w:r w:rsidR="005A039D" w:rsidRPr="00735BC8">
        <w:rPr>
          <w:rFonts w:ascii="Comic Sans MS" w:hAnsi="Comic Sans MS"/>
          <w:b/>
          <w:bCs/>
          <w:color w:val="4F6228" w:themeColor="accent3" w:themeShade="80"/>
          <w:sz w:val="28"/>
          <w:szCs w:val="28"/>
          <w:shd w:val="clear" w:color="auto" w:fill="FFFFFF"/>
        </w:rPr>
        <w:t>,</w:t>
      </w:r>
      <w:r w:rsidR="005A039D" w:rsidRPr="005A039D">
        <w:rPr>
          <w:b/>
          <w:bCs/>
          <w:shd w:val="clear" w:color="auto" w:fill="FFFFFF"/>
        </w:rPr>
        <w:t xml:space="preserve"> </w:t>
      </w:r>
    </w:p>
    <w:p w:rsidR="001A0DEE" w:rsidRDefault="00735BC8" w:rsidP="00BB2E96">
      <w:pPr>
        <w:pStyle w:val="NormaleWeb"/>
        <w:pBdr>
          <w:top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15" w:lineRule="atLeast"/>
        <w:ind w:left="142"/>
        <w:jc w:val="right"/>
        <w:rPr>
          <w:rFonts w:ascii="Comic Sans MS" w:hAnsi="Comic Sans MS"/>
          <w:b/>
          <w:sz w:val="28"/>
          <w:szCs w:val="28"/>
          <w:shd w:val="clear" w:color="auto" w:fill="FFFFFF"/>
        </w:rPr>
      </w:pPr>
      <w:r w:rsidRPr="00735BC8">
        <w:rPr>
          <w:rFonts w:ascii="Comic Sans MS" w:hAnsi="Comic Sans MS"/>
          <w:b/>
          <w:bCs/>
          <w:color w:val="C00000"/>
          <w:sz w:val="28"/>
          <w:szCs w:val="28"/>
          <w:shd w:val="clear" w:color="auto" w:fill="FFFFFF"/>
        </w:rPr>
        <w:t>consigliarlo,</w:t>
      </w:r>
      <w:r w:rsidR="005A039D" w:rsidRPr="00735BC8">
        <w:rPr>
          <w:b/>
          <w:bCs/>
          <w:sz w:val="28"/>
          <w:szCs w:val="28"/>
          <w:shd w:val="clear" w:color="auto" w:fill="FFFFFF"/>
        </w:rPr>
        <w:t xml:space="preserve"> </w:t>
      </w:r>
      <w:r w:rsidRPr="00735BC8">
        <w:rPr>
          <w:rFonts w:ascii="Comic Sans MS" w:hAnsi="Comic Sans MS"/>
          <w:b/>
          <w:color w:val="0070C0"/>
          <w:sz w:val="28"/>
          <w:szCs w:val="28"/>
          <w:shd w:val="clear" w:color="auto" w:fill="FFFFFF"/>
        </w:rPr>
        <w:t>donarlo</w:t>
      </w:r>
      <w:r w:rsidR="001E3B76" w:rsidRPr="00735BC8">
        <w:rPr>
          <w:rFonts w:ascii="Comic Sans MS" w:hAnsi="Comic Sans MS"/>
          <w:b/>
          <w:sz w:val="28"/>
          <w:szCs w:val="28"/>
          <w:shd w:val="clear" w:color="auto" w:fill="FFFFFF"/>
        </w:rPr>
        <w:t>.</w:t>
      </w:r>
    </w:p>
    <w:p w:rsidR="00BB2E96" w:rsidRDefault="00BB2E96" w:rsidP="00BB2E96">
      <w:pPr>
        <w:pStyle w:val="NormaleWeb"/>
        <w:pBdr>
          <w:top w:val="single" w:sz="4" w:space="1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 w:line="315" w:lineRule="atLeast"/>
        <w:ind w:left="284" w:hanging="142"/>
        <w:rPr>
          <w:rFonts w:ascii="Comic Sans MS" w:hAnsi="Comic Sans MS"/>
          <w:b/>
          <w:sz w:val="28"/>
          <w:szCs w:val="28"/>
          <w:shd w:val="clear" w:color="auto" w:fill="FFFFFF"/>
        </w:rPr>
      </w:pPr>
      <w:r>
        <w:rPr>
          <w:rFonts w:ascii="Comic Sans MS" w:hAnsi="Comic Sans MS"/>
          <w:b/>
          <w:sz w:val="28"/>
          <w:szCs w:val="28"/>
          <w:shd w:val="clear" w:color="auto" w:fill="FFFFFF"/>
        </w:rPr>
        <w:t xml:space="preserve">    </w:t>
      </w:r>
    </w:p>
    <w:p w:rsidR="001E3B76" w:rsidRPr="00E5258F" w:rsidRDefault="001E3B76" w:rsidP="001E3B76">
      <w:pPr>
        <w:pStyle w:val="NormaleWeb"/>
        <w:shd w:val="clear" w:color="auto" w:fill="FFFFFF"/>
        <w:spacing w:before="0" w:beforeAutospacing="0" w:after="0" w:afterAutospacing="0" w:line="315" w:lineRule="atLeast"/>
        <w:rPr>
          <w:rFonts w:ascii="Comic Sans MS" w:hAnsi="Comic Sans MS"/>
          <w:sz w:val="20"/>
          <w:szCs w:val="20"/>
          <w:shd w:val="clear" w:color="auto" w:fill="FFFFFF"/>
        </w:rPr>
      </w:pPr>
    </w:p>
    <w:p w:rsidR="00A426C8" w:rsidRPr="00243BEF" w:rsidRDefault="00625A7D" w:rsidP="001A0DEE">
      <w:pPr>
        <w:autoSpaceDE w:val="0"/>
        <w:autoSpaceDN w:val="0"/>
        <w:adjustRightInd w:val="0"/>
        <w:ind w:left="-397" w:firstLine="426"/>
        <w:jc w:val="right"/>
        <w:rPr>
          <w:rFonts w:cs="Times New Roman"/>
          <w:b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2"/>
          <w:szCs w:val="22"/>
        </w:rPr>
        <w:t xml:space="preserve">   </w:t>
      </w:r>
      <w:r w:rsidR="001E3B76">
        <w:rPr>
          <w:rFonts w:cs="Times New Roman"/>
          <w:bCs/>
          <w:color w:val="000000"/>
          <w:sz w:val="22"/>
          <w:szCs w:val="22"/>
        </w:rPr>
        <w:t xml:space="preserve"> </w:t>
      </w:r>
      <w:r w:rsidR="00243BEF">
        <w:rPr>
          <w:rFonts w:cs="Times New Roman"/>
          <w:bCs/>
          <w:color w:val="000000"/>
          <w:sz w:val="22"/>
          <w:szCs w:val="22"/>
        </w:rPr>
        <w:t xml:space="preserve"> </w:t>
      </w:r>
      <w:r w:rsidR="00735BC8">
        <w:rPr>
          <w:rFonts w:cs="Times New Roman"/>
          <w:bCs/>
          <w:color w:val="000000"/>
          <w:sz w:val="22"/>
          <w:szCs w:val="22"/>
        </w:rPr>
        <w:t xml:space="preserve"> </w:t>
      </w:r>
      <w:r w:rsidR="001E3B76" w:rsidRPr="00625A7D">
        <w:rPr>
          <w:rFonts w:cs="Times New Roman"/>
          <w:b/>
          <w:bCs/>
          <w:color w:val="000000"/>
          <w:sz w:val="24"/>
          <w:szCs w:val="24"/>
        </w:rPr>
        <w:t xml:space="preserve">Informazioni editoriali </w:t>
      </w:r>
    </w:p>
    <w:p w:rsidR="00A426C8" w:rsidRPr="00A426C8" w:rsidRDefault="00735BC8" w:rsidP="00E5258F">
      <w:pPr>
        <w:autoSpaceDE w:val="0"/>
        <w:autoSpaceDN w:val="0"/>
        <w:adjustRightInd w:val="0"/>
        <w:ind w:left="-170"/>
        <w:jc w:val="right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2"/>
          <w:szCs w:val="22"/>
        </w:rPr>
        <w:t xml:space="preserve">          </w:t>
      </w:r>
      <w:r w:rsidR="001E3B76" w:rsidRPr="00A426C8">
        <w:rPr>
          <w:rFonts w:cs="Times New Roman"/>
          <w:b/>
          <w:bCs/>
          <w:color w:val="000000"/>
          <w:sz w:val="24"/>
          <w:szCs w:val="24"/>
        </w:rPr>
        <w:t>Autrice</w:t>
      </w:r>
      <w:r w:rsidR="00806152" w:rsidRPr="00A426C8">
        <w:rPr>
          <w:rFonts w:cs="Times New Roman"/>
          <w:bCs/>
          <w:color w:val="000000"/>
          <w:sz w:val="24"/>
          <w:szCs w:val="24"/>
        </w:rPr>
        <w:t xml:space="preserve">: </w:t>
      </w:r>
    </w:p>
    <w:p w:rsidR="001E3B76" w:rsidRPr="00E5258F" w:rsidRDefault="00670965" w:rsidP="00E5258F">
      <w:pPr>
        <w:autoSpaceDE w:val="0"/>
        <w:autoSpaceDN w:val="0"/>
        <w:adjustRightInd w:val="0"/>
        <w:spacing w:after="120"/>
        <w:ind w:left="-170"/>
        <w:jc w:val="right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cs="Times New Roman"/>
          <w:bCs/>
          <w:color w:val="000000"/>
          <w:sz w:val="22"/>
          <w:szCs w:val="22"/>
        </w:rPr>
        <w:t>Calì</w:t>
      </w:r>
      <w:proofErr w:type="spellEnd"/>
      <w:r>
        <w:rPr>
          <w:rFonts w:cs="Times New Roman"/>
          <w:bCs/>
          <w:color w:val="000000"/>
          <w:sz w:val="22"/>
          <w:szCs w:val="22"/>
        </w:rPr>
        <w:t xml:space="preserve"> Rosetta</w:t>
      </w:r>
      <w:r w:rsidR="00E5258F">
        <w:rPr>
          <w:rFonts w:cs="Times New Roman"/>
          <w:color w:val="000000"/>
          <w:sz w:val="22"/>
          <w:szCs w:val="22"/>
        </w:rPr>
        <w:t xml:space="preserve"> </w:t>
      </w:r>
      <w:r w:rsidR="00806152" w:rsidRPr="00E5258F">
        <w:rPr>
          <w:rFonts w:cs="Times New Roman"/>
          <w:bCs/>
          <w:color w:val="000000"/>
        </w:rPr>
        <w:t>(ro</w:t>
      </w:r>
      <w:r w:rsidR="001E3B76" w:rsidRPr="00E5258F">
        <w:rPr>
          <w:rFonts w:cs="Times New Roman"/>
          <w:bCs/>
          <w:color w:val="000000"/>
        </w:rPr>
        <w:t>settacali59@hotmail.com)</w:t>
      </w:r>
    </w:p>
    <w:p w:rsidR="00A426C8" w:rsidRPr="00A426C8" w:rsidRDefault="001E3B76" w:rsidP="00E5258F">
      <w:pPr>
        <w:suppressAutoHyphens w:val="0"/>
        <w:ind w:left="907"/>
        <w:jc w:val="right"/>
        <w:rPr>
          <w:rFonts w:ascii="Calibri" w:hAnsi="Calibri" w:cs="Kartika"/>
          <w:b/>
          <w:sz w:val="24"/>
          <w:szCs w:val="24"/>
        </w:rPr>
      </w:pPr>
      <w:r w:rsidRPr="00625A7D">
        <w:rPr>
          <w:rFonts w:cs="Times New Roman"/>
          <w:bCs/>
          <w:sz w:val="22"/>
          <w:szCs w:val="22"/>
        </w:rPr>
        <w:t xml:space="preserve">          </w:t>
      </w:r>
      <w:r w:rsidR="00712F57" w:rsidRPr="00625A7D">
        <w:rPr>
          <w:rFonts w:cs="Times New Roman"/>
          <w:bCs/>
          <w:sz w:val="22"/>
          <w:szCs w:val="22"/>
        </w:rPr>
        <w:t xml:space="preserve">  </w:t>
      </w:r>
      <w:r w:rsidR="00A426C8" w:rsidRPr="00A426C8">
        <w:rPr>
          <w:rFonts w:cs="Times New Roman"/>
          <w:b/>
          <w:bCs/>
          <w:color w:val="000000"/>
          <w:sz w:val="24"/>
          <w:szCs w:val="24"/>
        </w:rPr>
        <w:t>Casa editrice</w:t>
      </w:r>
      <w:r w:rsidR="00A426C8" w:rsidRPr="00A426C8">
        <w:rPr>
          <w:rFonts w:cs="Times New Roman"/>
          <w:b/>
          <w:color w:val="000000"/>
          <w:sz w:val="24"/>
          <w:szCs w:val="24"/>
        </w:rPr>
        <w:t>:</w:t>
      </w:r>
      <w:r w:rsidR="00A426C8" w:rsidRPr="00A426C8">
        <w:rPr>
          <w:rFonts w:cs="Times New Roman"/>
          <w:b/>
          <w:color w:val="000000"/>
        </w:rPr>
        <w:t xml:space="preserve">  </w:t>
      </w:r>
    </w:p>
    <w:p w:rsidR="00A426C8" w:rsidRPr="001A0DEE" w:rsidRDefault="00A426C8" w:rsidP="00A426C8">
      <w:pPr>
        <w:autoSpaceDE w:val="0"/>
        <w:autoSpaceDN w:val="0"/>
        <w:adjustRightInd w:val="0"/>
        <w:spacing w:after="120"/>
        <w:ind w:left="-170"/>
        <w:jc w:val="right"/>
        <w:rPr>
          <w:rFonts w:ascii="Tahoma" w:hAnsi="Tahoma" w:cs="Tahoma"/>
          <w:bCs/>
          <w:smallCaps/>
          <w:sz w:val="22"/>
          <w:szCs w:val="22"/>
        </w:rPr>
      </w:pPr>
      <w:r w:rsidRPr="001A0DEE">
        <w:rPr>
          <w:rFonts w:cs="Times New Roman"/>
        </w:rPr>
        <w:t xml:space="preserve"> </w:t>
      </w:r>
      <w:proofErr w:type="spellStart"/>
      <w:r w:rsidRPr="001A0DEE">
        <w:rPr>
          <w:rFonts w:cs="Minion Pro"/>
          <w:sz w:val="23"/>
          <w:szCs w:val="23"/>
        </w:rPr>
        <w:t>PassionEducativa</w:t>
      </w:r>
      <w:proofErr w:type="spellEnd"/>
      <w:r w:rsidRPr="001A0DEE">
        <w:rPr>
          <w:rFonts w:cs="Minion Pro"/>
          <w:sz w:val="23"/>
          <w:szCs w:val="23"/>
        </w:rPr>
        <w:t xml:space="preserve">, </w:t>
      </w:r>
      <w:r w:rsidRPr="001A0DEE">
        <w:rPr>
          <w:rFonts w:cs="Times New Roman"/>
          <w:sz w:val="22"/>
          <w:szCs w:val="22"/>
        </w:rPr>
        <w:t xml:space="preserve">Benevento </w:t>
      </w:r>
      <w:r w:rsidRPr="001A0DEE">
        <w:rPr>
          <w:rFonts w:ascii="Tahoma" w:hAnsi="Tahoma" w:cs="Tahoma"/>
          <w:bCs/>
          <w:smallCaps/>
          <w:sz w:val="22"/>
          <w:szCs w:val="22"/>
        </w:rPr>
        <w:t>( BN )</w:t>
      </w:r>
    </w:p>
    <w:p w:rsidR="00A426C8" w:rsidRPr="00243BEF" w:rsidRDefault="00A426C8" w:rsidP="00243BEF">
      <w:pPr>
        <w:autoSpaceDE w:val="0"/>
        <w:autoSpaceDN w:val="0"/>
        <w:adjustRightInd w:val="0"/>
        <w:spacing w:after="120"/>
        <w:ind w:left="-170"/>
        <w:jc w:val="right"/>
        <w:rPr>
          <w:rFonts w:cs="Times New Roman"/>
          <w:b/>
          <w:color w:val="000000"/>
          <w:sz w:val="24"/>
          <w:szCs w:val="24"/>
        </w:rPr>
      </w:pPr>
      <w:r w:rsidRPr="00A426C8">
        <w:rPr>
          <w:rFonts w:cs="Times New Roman"/>
          <w:b/>
          <w:color w:val="000000"/>
          <w:sz w:val="24"/>
          <w:szCs w:val="24"/>
        </w:rPr>
        <w:t>Genere</w:t>
      </w:r>
      <w:r>
        <w:rPr>
          <w:rFonts w:cs="Times New Roman"/>
          <w:b/>
          <w:color w:val="000000"/>
          <w:sz w:val="24"/>
          <w:szCs w:val="24"/>
        </w:rPr>
        <w:t>:</w:t>
      </w:r>
      <w:r w:rsidR="00243BEF" w:rsidRPr="001A0DEE">
        <w:rPr>
          <w:rFonts w:cs="Times New Roman"/>
          <w:b/>
          <w:sz w:val="24"/>
          <w:szCs w:val="24"/>
        </w:rPr>
        <w:t xml:space="preserve"> </w:t>
      </w:r>
      <w:r w:rsidRPr="001A0DEE">
        <w:rPr>
          <w:rFonts w:cs="Times New Roman"/>
          <w:sz w:val="22"/>
          <w:szCs w:val="22"/>
        </w:rPr>
        <w:t>saggistica</w:t>
      </w:r>
    </w:p>
    <w:p w:rsidR="00A426C8" w:rsidRPr="00625A7D" w:rsidRDefault="001E3B76" w:rsidP="00A426C8">
      <w:pPr>
        <w:tabs>
          <w:tab w:val="left" w:pos="567"/>
        </w:tabs>
        <w:jc w:val="right"/>
        <w:rPr>
          <w:b/>
          <w:sz w:val="24"/>
          <w:szCs w:val="24"/>
        </w:rPr>
      </w:pPr>
      <w:r w:rsidRPr="00625A7D">
        <w:rPr>
          <w:sz w:val="22"/>
          <w:szCs w:val="22"/>
        </w:rPr>
        <w:t xml:space="preserve">            </w:t>
      </w:r>
      <w:r w:rsidR="00E5258F">
        <w:rPr>
          <w:b/>
          <w:sz w:val="24"/>
          <w:szCs w:val="24"/>
        </w:rPr>
        <w:t>Destinatari:</w:t>
      </w:r>
    </w:p>
    <w:p w:rsidR="00E5258F" w:rsidRDefault="00E5258F" w:rsidP="00E5258F">
      <w:pPr>
        <w:numPr>
          <w:ilvl w:val="0"/>
          <w:numId w:val="3"/>
        </w:numPr>
        <w:ind w:left="907" w:right="-143"/>
        <w:rPr>
          <w:rFonts w:cs="Kartika"/>
          <w:sz w:val="22"/>
          <w:szCs w:val="22"/>
        </w:rPr>
      </w:pPr>
      <w:r>
        <w:rPr>
          <w:rFonts w:cs="Kartika"/>
          <w:sz w:val="22"/>
          <w:szCs w:val="22"/>
        </w:rPr>
        <w:t xml:space="preserve">Educatori a vario titolo, </w:t>
      </w:r>
    </w:p>
    <w:p w:rsidR="00A426C8" w:rsidRPr="001A0DEE" w:rsidRDefault="00E5258F" w:rsidP="00E5258F">
      <w:pPr>
        <w:ind w:left="907" w:right="-143"/>
        <w:rPr>
          <w:rFonts w:cs="Kartika"/>
          <w:sz w:val="22"/>
          <w:szCs w:val="22"/>
        </w:rPr>
      </w:pPr>
      <w:r>
        <w:rPr>
          <w:rFonts w:cs="Kartika"/>
          <w:sz w:val="22"/>
          <w:szCs w:val="22"/>
        </w:rPr>
        <w:t>per ogni</w:t>
      </w:r>
      <w:r w:rsidR="00A426C8" w:rsidRPr="001A0DEE">
        <w:rPr>
          <w:rFonts w:cs="Kartika"/>
          <w:bCs/>
          <w:sz w:val="22"/>
          <w:szCs w:val="22"/>
        </w:rPr>
        <w:t xml:space="preserve"> età</w:t>
      </w:r>
      <w:r w:rsidRPr="00E5258F">
        <w:rPr>
          <w:rFonts w:cs="Kartika"/>
          <w:sz w:val="22"/>
          <w:szCs w:val="22"/>
        </w:rPr>
        <w:t xml:space="preserve"> </w:t>
      </w:r>
      <w:r>
        <w:rPr>
          <w:rFonts w:cs="Kartika"/>
          <w:sz w:val="22"/>
          <w:szCs w:val="22"/>
        </w:rPr>
        <w:t>e ambito</w:t>
      </w:r>
      <w:r w:rsidR="00A426C8" w:rsidRPr="001A0DEE">
        <w:rPr>
          <w:rFonts w:cs="Kartika"/>
          <w:sz w:val="22"/>
          <w:szCs w:val="22"/>
        </w:rPr>
        <w:t xml:space="preserve">: </w:t>
      </w:r>
      <w:r>
        <w:rPr>
          <w:rFonts w:cs="Kartika"/>
          <w:sz w:val="22"/>
          <w:szCs w:val="22"/>
        </w:rPr>
        <w:t xml:space="preserve">                                             </w:t>
      </w:r>
      <w:r w:rsidR="00A426C8" w:rsidRPr="001A0DEE">
        <w:rPr>
          <w:rFonts w:cs="Kartika"/>
          <w:sz w:val="22"/>
          <w:szCs w:val="22"/>
        </w:rPr>
        <w:t xml:space="preserve">genitori, dirigenti, </w:t>
      </w:r>
      <w:r w:rsidRPr="001A0DEE">
        <w:rPr>
          <w:rFonts w:cs="Kartika"/>
          <w:sz w:val="22"/>
          <w:szCs w:val="22"/>
        </w:rPr>
        <w:t xml:space="preserve">docenti, </w:t>
      </w:r>
      <w:r w:rsidR="00A426C8" w:rsidRPr="001A0DEE">
        <w:rPr>
          <w:rFonts w:cs="Kartika"/>
          <w:sz w:val="22"/>
          <w:szCs w:val="22"/>
        </w:rPr>
        <w:t>catechisti,</w:t>
      </w:r>
      <w:r w:rsidR="00A426C8" w:rsidRPr="001A0DEE">
        <w:rPr>
          <w:rFonts w:cs="Kartika"/>
          <w:bCs/>
          <w:sz w:val="22"/>
          <w:szCs w:val="22"/>
        </w:rPr>
        <w:t xml:space="preserve"> </w:t>
      </w:r>
      <w:r w:rsidR="00A426C8" w:rsidRPr="001A0DEE">
        <w:rPr>
          <w:rFonts w:cs="Kartika"/>
          <w:sz w:val="22"/>
          <w:szCs w:val="22"/>
        </w:rPr>
        <w:t>animatori di Centri giovanili,</w:t>
      </w:r>
      <w:r w:rsidR="00A426C8" w:rsidRPr="001A0DEE">
        <w:rPr>
          <w:rFonts w:cs="Kartika"/>
          <w:bCs/>
          <w:sz w:val="22"/>
          <w:szCs w:val="22"/>
        </w:rPr>
        <w:t xml:space="preserve"> </w:t>
      </w:r>
      <w:r>
        <w:rPr>
          <w:rFonts w:cs="Kartika"/>
          <w:bCs/>
          <w:sz w:val="22"/>
          <w:szCs w:val="22"/>
        </w:rPr>
        <w:t xml:space="preserve">di </w:t>
      </w:r>
      <w:r w:rsidR="001A0DEE" w:rsidRPr="001A0DEE">
        <w:rPr>
          <w:rFonts w:cs="Kartika"/>
          <w:bCs/>
          <w:sz w:val="22"/>
          <w:szCs w:val="22"/>
        </w:rPr>
        <w:t xml:space="preserve">Oratori, </w:t>
      </w:r>
      <w:r>
        <w:rPr>
          <w:rFonts w:cs="Kartika"/>
          <w:bCs/>
          <w:sz w:val="22"/>
          <w:szCs w:val="22"/>
        </w:rPr>
        <w:t xml:space="preserve">di associazioni </w:t>
      </w:r>
    </w:p>
    <w:p w:rsidR="00A426C8" w:rsidRPr="001A0DEE" w:rsidRDefault="00A426C8" w:rsidP="00E5258F">
      <w:pPr>
        <w:numPr>
          <w:ilvl w:val="0"/>
          <w:numId w:val="3"/>
        </w:numPr>
        <w:suppressAutoHyphens w:val="0"/>
        <w:spacing w:after="120"/>
        <w:ind w:left="907"/>
        <w:rPr>
          <w:rFonts w:ascii="Calibri" w:hAnsi="Calibri" w:cs="Kartika"/>
          <w:sz w:val="22"/>
          <w:szCs w:val="22"/>
        </w:rPr>
      </w:pPr>
      <w:r w:rsidRPr="001A0DEE">
        <w:rPr>
          <w:rFonts w:cs="Kartika"/>
          <w:sz w:val="22"/>
          <w:szCs w:val="22"/>
        </w:rPr>
        <w:t>Gli appassionati della vita che cresce e delle nuove tecnologie</w:t>
      </w:r>
      <w:r w:rsidR="00243BEF" w:rsidRPr="001A0DEE">
        <w:rPr>
          <w:rFonts w:cs="Kartika"/>
          <w:sz w:val="22"/>
          <w:szCs w:val="22"/>
        </w:rPr>
        <w:t xml:space="preserve"> digitali.</w:t>
      </w:r>
    </w:p>
    <w:p w:rsidR="00243BEF" w:rsidRPr="00243BEF" w:rsidRDefault="00243BEF" w:rsidP="00243BEF">
      <w:pPr>
        <w:pStyle w:val="Standard"/>
        <w:spacing w:after="120"/>
        <w:jc w:val="right"/>
        <w:rPr>
          <w:rFonts w:cs="Times New Roman"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Anno</w:t>
      </w:r>
      <w:r w:rsidRPr="00625A7D">
        <w:rPr>
          <w:rFonts w:cs="Times New Roman"/>
          <w:b/>
          <w:bCs/>
          <w:sz w:val="22"/>
          <w:szCs w:val="22"/>
        </w:rPr>
        <w:t xml:space="preserve"> di pubblicazione</w:t>
      </w:r>
      <w:r>
        <w:rPr>
          <w:rFonts w:cs="Times New Roman"/>
          <w:bCs/>
          <w:sz w:val="22"/>
          <w:szCs w:val="22"/>
        </w:rPr>
        <w:t xml:space="preserve">: </w:t>
      </w:r>
      <w:r w:rsidRPr="00625A7D">
        <w:rPr>
          <w:rFonts w:cs="Times New Roman"/>
          <w:bCs/>
          <w:sz w:val="22"/>
          <w:szCs w:val="22"/>
        </w:rPr>
        <w:t xml:space="preserve"> 2014</w:t>
      </w:r>
    </w:p>
    <w:p w:rsidR="00735BC8" w:rsidRDefault="001E3B76" w:rsidP="00735BC8">
      <w:pPr>
        <w:pStyle w:val="Standard"/>
        <w:ind w:left="-567"/>
        <w:jc w:val="right"/>
        <w:rPr>
          <w:bCs/>
          <w:sz w:val="22"/>
          <w:szCs w:val="22"/>
        </w:rPr>
      </w:pPr>
      <w:r w:rsidRPr="00625A7D">
        <w:rPr>
          <w:b/>
          <w:bCs/>
          <w:sz w:val="22"/>
          <w:szCs w:val="22"/>
        </w:rPr>
        <w:t>Codice prodotto</w:t>
      </w:r>
      <w:r w:rsidRPr="00625A7D">
        <w:rPr>
          <w:bCs/>
          <w:sz w:val="22"/>
          <w:szCs w:val="22"/>
        </w:rPr>
        <w:t>:</w:t>
      </w:r>
    </w:p>
    <w:p w:rsidR="00A426C8" w:rsidRPr="00625A7D" w:rsidRDefault="00735BC8" w:rsidP="00A426C8">
      <w:pPr>
        <w:pStyle w:val="Standard"/>
        <w:spacing w:after="120"/>
        <w:ind w:left="-567"/>
        <w:rPr>
          <w:color w:val="auto"/>
          <w:sz w:val="22"/>
          <w:szCs w:val="22"/>
        </w:rPr>
      </w:pPr>
      <w:r w:rsidRPr="00735BC8">
        <w:rPr>
          <w:b/>
          <w:bCs/>
          <w:sz w:val="22"/>
          <w:szCs w:val="22"/>
        </w:rPr>
        <w:t xml:space="preserve">                      </w:t>
      </w:r>
      <w:r>
        <w:rPr>
          <w:b/>
          <w:bCs/>
          <w:sz w:val="22"/>
          <w:szCs w:val="22"/>
        </w:rPr>
        <w:t xml:space="preserve">   </w:t>
      </w:r>
      <w:r w:rsidRPr="00735BC8">
        <w:rPr>
          <w:rFonts w:cs="Minion Pro"/>
          <w:sz w:val="22"/>
          <w:szCs w:val="22"/>
        </w:rPr>
        <w:t>ISBN 978-88-98103-10-</w:t>
      </w:r>
      <w:r>
        <w:rPr>
          <w:rFonts w:cs="Minion Pro"/>
          <w:sz w:val="22"/>
          <w:szCs w:val="22"/>
        </w:rPr>
        <w:t>2</w:t>
      </w:r>
      <w:r w:rsidR="001E3B76" w:rsidRPr="00625A7D">
        <w:rPr>
          <w:rFonts w:cs="Times New Roman"/>
          <w:bCs/>
          <w:sz w:val="22"/>
          <w:szCs w:val="22"/>
        </w:rPr>
        <w:t xml:space="preserve">          </w:t>
      </w:r>
      <w:r w:rsidR="00712F57" w:rsidRPr="00625A7D">
        <w:rPr>
          <w:rFonts w:cs="Times New Roman"/>
          <w:bCs/>
          <w:sz w:val="22"/>
          <w:szCs w:val="22"/>
        </w:rPr>
        <w:t xml:space="preserve">  </w:t>
      </w:r>
      <w:r>
        <w:rPr>
          <w:rFonts w:cs="Times New Roman"/>
          <w:bCs/>
          <w:sz w:val="22"/>
          <w:szCs w:val="22"/>
        </w:rPr>
        <w:t xml:space="preserve"> </w:t>
      </w:r>
    </w:p>
    <w:p w:rsidR="00A426C8" w:rsidRDefault="001E3B76" w:rsidP="00C64E46">
      <w:pPr>
        <w:spacing w:after="120"/>
        <w:jc w:val="right"/>
        <w:rPr>
          <w:sz w:val="22"/>
          <w:szCs w:val="22"/>
        </w:rPr>
      </w:pPr>
      <w:r w:rsidRPr="00625A7D">
        <w:rPr>
          <w:rFonts w:cs="Times New Roman"/>
          <w:bCs/>
          <w:color w:val="000000"/>
          <w:sz w:val="22"/>
          <w:szCs w:val="22"/>
        </w:rPr>
        <w:t xml:space="preserve">    </w:t>
      </w:r>
      <w:r w:rsidR="00712F57" w:rsidRPr="00625A7D">
        <w:rPr>
          <w:rFonts w:cs="Times New Roman"/>
          <w:bCs/>
          <w:color w:val="000000"/>
          <w:sz w:val="22"/>
          <w:szCs w:val="22"/>
        </w:rPr>
        <w:t xml:space="preserve"> </w:t>
      </w:r>
      <w:proofErr w:type="spellStart"/>
      <w:r w:rsidR="00A426C8" w:rsidRPr="00625A7D">
        <w:rPr>
          <w:b/>
          <w:sz w:val="22"/>
          <w:szCs w:val="22"/>
        </w:rPr>
        <w:t>N.ro</w:t>
      </w:r>
      <w:proofErr w:type="spellEnd"/>
      <w:r w:rsidR="00A426C8" w:rsidRPr="00625A7D">
        <w:rPr>
          <w:b/>
          <w:sz w:val="22"/>
          <w:szCs w:val="22"/>
        </w:rPr>
        <w:t xml:space="preserve"> pagine</w:t>
      </w:r>
      <w:r w:rsidR="00A426C8" w:rsidRPr="00625A7D">
        <w:rPr>
          <w:sz w:val="22"/>
          <w:szCs w:val="22"/>
        </w:rPr>
        <w:t xml:space="preserve">: 203 </w:t>
      </w:r>
    </w:p>
    <w:p w:rsidR="00670965" w:rsidRPr="00670965" w:rsidRDefault="001E3B76" w:rsidP="00670965">
      <w:pPr>
        <w:spacing w:after="120"/>
        <w:jc w:val="right"/>
        <w:rPr>
          <w:rFonts w:cs="Times New Roman"/>
          <w:color w:val="000000"/>
          <w:sz w:val="22"/>
          <w:szCs w:val="22"/>
        </w:rPr>
      </w:pPr>
      <w:r w:rsidRPr="00625A7D">
        <w:rPr>
          <w:rFonts w:cs="Times New Roman"/>
          <w:b/>
          <w:bCs/>
          <w:color w:val="000000"/>
          <w:sz w:val="22"/>
          <w:szCs w:val="22"/>
        </w:rPr>
        <w:t>Prezzo di copertina</w:t>
      </w:r>
      <w:r w:rsidRPr="00625A7D">
        <w:rPr>
          <w:rFonts w:cs="Times New Roman"/>
          <w:bCs/>
          <w:color w:val="000000"/>
          <w:sz w:val="22"/>
          <w:szCs w:val="22"/>
        </w:rPr>
        <w:t xml:space="preserve">: </w:t>
      </w:r>
      <w:r w:rsidR="00735BC8">
        <w:rPr>
          <w:rFonts w:cs="Times New Roman"/>
          <w:bCs/>
          <w:color w:val="000000"/>
          <w:sz w:val="22"/>
          <w:szCs w:val="22"/>
        </w:rPr>
        <w:t xml:space="preserve"> </w:t>
      </w:r>
      <w:r w:rsidRPr="00C64E46">
        <w:rPr>
          <w:rFonts w:cs="Times New Roman"/>
          <w:color w:val="000000"/>
          <w:sz w:val="22"/>
          <w:szCs w:val="22"/>
        </w:rPr>
        <w:t xml:space="preserve">€ </w:t>
      </w:r>
      <w:bookmarkStart w:id="0" w:name="_GoBack"/>
      <w:bookmarkEnd w:id="0"/>
      <w:r w:rsidR="00C64E46">
        <w:rPr>
          <w:rFonts w:cs="Times New Roman"/>
          <w:color w:val="000000"/>
          <w:sz w:val="22"/>
          <w:szCs w:val="22"/>
        </w:rPr>
        <w:t>1</w:t>
      </w:r>
      <w:r w:rsidR="008E4402">
        <w:rPr>
          <w:rFonts w:cs="Times New Roman"/>
          <w:color w:val="000000"/>
          <w:sz w:val="22"/>
          <w:szCs w:val="22"/>
        </w:rPr>
        <w:t>2</w:t>
      </w:r>
      <w:r w:rsidR="00C64E46" w:rsidRPr="00C64E46">
        <w:rPr>
          <w:rFonts w:cs="Times New Roman"/>
          <w:color w:val="000000"/>
          <w:sz w:val="22"/>
          <w:szCs w:val="22"/>
        </w:rPr>
        <w:t>.00</w:t>
      </w:r>
    </w:p>
    <w:sectPr w:rsidR="00670965" w:rsidRPr="00670965" w:rsidSect="00806152">
      <w:pgSz w:w="16838" w:h="11906" w:orient="landscape"/>
      <w:pgMar w:top="907" w:right="851" w:bottom="907" w:left="96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lfaen">
    <w:altName w:val="Courier New"/>
    <w:panose1 w:val="010A0502050306030303"/>
    <w:charset w:val="00"/>
    <w:family w:val="roman"/>
    <w:notTrueType/>
    <w:pitch w:val="variable"/>
    <w:sig w:usb0="00000001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nister T">
    <w:altName w:val="Minister 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61FD"/>
    <w:multiLevelType w:val="hybridMultilevel"/>
    <w:tmpl w:val="C1B24CFC"/>
    <w:lvl w:ilvl="0" w:tplc="7F100F00">
      <w:start w:val="7"/>
      <w:numFmt w:val="bullet"/>
      <w:lvlText w:val="-"/>
      <w:lvlJc w:val="left"/>
      <w:pPr>
        <w:ind w:left="587" w:hanging="360"/>
      </w:pPr>
      <w:rPr>
        <w:rFonts w:ascii="Comic Sans MS" w:eastAsia="Times New Roman" w:hAnsi="Comic Sans MS" w:cs="Times New Roman" w:hint="default"/>
        <w:i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">
    <w:nsid w:val="643B0137"/>
    <w:multiLevelType w:val="hybridMultilevel"/>
    <w:tmpl w:val="75002418"/>
    <w:lvl w:ilvl="0" w:tplc="0C242CB2">
      <w:start w:val="2"/>
      <w:numFmt w:val="bullet"/>
      <w:pStyle w:val="Stile1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AD53C38"/>
    <w:multiLevelType w:val="hybridMultilevel"/>
    <w:tmpl w:val="5524E126"/>
    <w:lvl w:ilvl="0" w:tplc="0410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3B76"/>
    <w:rsid w:val="000114E6"/>
    <w:rsid w:val="00014E9C"/>
    <w:rsid w:val="0004045F"/>
    <w:rsid w:val="00055ABB"/>
    <w:rsid w:val="00061365"/>
    <w:rsid w:val="00085CB3"/>
    <w:rsid w:val="000C280D"/>
    <w:rsid w:val="00107219"/>
    <w:rsid w:val="00126B44"/>
    <w:rsid w:val="00147A7A"/>
    <w:rsid w:val="001946D0"/>
    <w:rsid w:val="001A0DEE"/>
    <w:rsid w:val="001B7BE3"/>
    <w:rsid w:val="001D1D73"/>
    <w:rsid w:val="001E3B76"/>
    <w:rsid w:val="00243BEF"/>
    <w:rsid w:val="0027455B"/>
    <w:rsid w:val="00306969"/>
    <w:rsid w:val="00364A4B"/>
    <w:rsid w:val="003872D0"/>
    <w:rsid w:val="003A59F1"/>
    <w:rsid w:val="00485D8A"/>
    <w:rsid w:val="00542340"/>
    <w:rsid w:val="005479A0"/>
    <w:rsid w:val="0059010E"/>
    <w:rsid w:val="0059040B"/>
    <w:rsid w:val="005A039D"/>
    <w:rsid w:val="005B5341"/>
    <w:rsid w:val="005B78BC"/>
    <w:rsid w:val="005C14AA"/>
    <w:rsid w:val="00625A7D"/>
    <w:rsid w:val="00670965"/>
    <w:rsid w:val="006B55B1"/>
    <w:rsid w:val="006E4A3C"/>
    <w:rsid w:val="006E76F2"/>
    <w:rsid w:val="00712F57"/>
    <w:rsid w:val="00735BC8"/>
    <w:rsid w:val="007C0569"/>
    <w:rsid w:val="007D6C45"/>
    <w:rsid w:val="007F3875"/>
    <w:rsid w:val="00806152"/>
    <w:rsid w:val="0083007E"/>
    <w:rsid w:val="00866D8F"/>
    <w:rsid w:val="008A42A4"/>
    <w:rsid w:val="008B3E1C"/>
    <w:rsid w:val="008E4402"/>
    <w:rsid w:val="009260A7"/>
    <w:rsid w:val="00932C9B"/>
    <w:rsid w:val="00932E8A"/>
    <w:rsid w:val="00952EE7"/>
    <w:rsid w:val="009661E8"/>
    <w:rsid w:val="00997F1E"/>
    <w:rsid w:val="00A050BE"/>
    <w:rsid w:val="00A053EC"/>
    <w:rsid w:val="00A426C8"/>
    <w:rsid w:val="00A577CA"/>
    <w:rsid w:val="00AA4A55"/>
    <w:rsid w:val="00AC605F"/>
    <w:rsid w:val="00B60624"/>
    <w:rsid w:val="00BB067A"/>
    <w:rsid w:val="00BB2E96"/>
    <w:rsid w:val="00C64E46"/>
    <w:rsid w:val="00CF0CDD"/>
    <w:rsid w:val="00D129E6"/>
    <w:rsid w:val="00D523F2"/>
    <w:rsid w:val="00D53EA5"/>
    <w:rsid w:val="00D91D92"/>
    <w:rsid w:val="00D975D5"/>
    <w:rsid w:val="00DB7A33"/>
    <w:rsid w:val="00E0256A"/>
    <w:rsid w:val="00E5258F"/>
    <w:rsid w:val="00F27593"/>
    <w:rsid w:val="00F46A82"/>
    <w:rsid w:val="00FF35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="Times New Roman"/>
        <w:b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B76"/>
    <w:pPr>
      <w:suppressAutoHyphens/>
      <w:spacing w:after="0" w:line="240" w:lineRule="auto"/>
    </w:pPr>
    <w:rPr>
      <w:rFonts w:eastAsia="Times New Roman" w:cs="Sylfaen"/>
      <w:b w:val="0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A4A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4A5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</w:rPr>
  </w:style>
  <w:style w:type="paragraph" w:styleId="Titolo5">
    <w:name w:val="heading 5"/>
    <w:basedOn w:val="Normale"/>
    <w:link w:val="Titolo5Carattere"/>
    <w:uiPriority w:val="99"/>
    <w:unhideWhenUsed/>
    <w:qFormat/>
    <w:rsid w:val="00AA4A55"/>
    <w:pPr>
      <w:spacing w:after="75" w:line="264" w:lineRule="auto"/>
      <w:outlineLvl w:val="4"/>
    </w:pPr>
    <w:rPr>
      <w:rFonts w:ascii="Times New Roman" w:eastAsia="Batang" w:hAnsi="Times New Roman"/>
      <w:bCs/>
      <w:color w:val="F4793A"/>
      <w:lang w:eastAsia="ko-K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4A55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AA4A55"/>
    <w:pPr>
      <w:spacing w:after="0" w:line="240" w:lineRule="auto"/>
    </w:p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4A55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A4A55"/>
    <w:rPr>
      <w:rFonts w:ascii="Times New Roman" w:eastAsia="Batang" w:hAnsi="Times New Roman" w:cs="Times New Roman"/>
      <w:b w:val="0"/>
      <w:bCs w:val="0"/>
      <w:color w:val="F4793A"/>
      <w:kern w:val="0"/>
      <w:effect w:val="none"/>
      <w:lang w:eastAsia="ko-KR"/>
    </w:rPr>
  </w:style>
  <w:style w:type="character" w:styleId="Enfasigrassetto">
    <w:name w:val="Strong"/>
    <w:basedOn w:val="Carpredefinitoparagrafo"/>
    <w:uiPriority w:val="22"/>
    <w:qFormat/>
    <w:rsid w:val="00AA4A55"/>
    <w:rPr>
      <w:b/>
      <w:bCs/>
    </w:rPr>
  </w:style>
  <w:style w:type="paragraph" w:styleId="Paragrafoelenco">
    <w:name w:val="List Paragraph"/>
    <w:basedOn w:val="Normale"/>
    <w:uiPriority w:val="34"/>
    <w:qFormat/>
    <w:rsid w:val="00AA4A55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ile1">
    <w:name w:val="Stile1"/>
    <w:basedOn w:val="Corpodeltesto"/>
    <w:qFormat/>
    <w:rsid w:val="00AA4A55"/>
    <w:pPr>
      <w:numPr>
        <w:numId w:val="2"/>
      </w:numPr>
      <w:spacing w:after="0"/>
    </w:p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A4A55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A4A55"/>
    <w:rPr>
      <w:b w:val="0"/>
      <w:bCs w:val="0"/>
    </w:rPr>
  </w:style>
  <w:style w:type="paragraph" w:styleId="NormaleWeb">
    <w:name w:val="Normal (Web)"/>
    <w:basedOn w:val="Normale"/>
    <w:uiPriority w:val="99"/>
    <w:semiHidden/>
    <w:unhideWhenUsed/>
    <w:rsid w:val="001E3B7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Standard">
    <w:name w:val="Standard"/>
    <w:uiPriority w:val="99"/>
    <w:rsid w:val="001E3B76"/>
    <w:pPr>
      <w:widowControl w:val="0"/>
      <w:suppressAutoHyphens/>
      <w:autoSpaceDN w:val="0"/>
      <w:spacing w:after="0" w:line="240" w:lineRule="auto"/>
    </w:pPr>
    <w:rPr>
      <w:rFonts w:eastAsia="Lucida Sans Unicode" w:cs="Tahoma"/>
      <w:b w:val="0"/>
      <w:color w:val="000000"/>
      <w:kern w:val="3"/>
      <w:lang w:bidi="en-US"/>
    </w:rPr>
  </w:style>
  <w:style w:type="character" w:customStyle="1" w:styleId="A7">
    <w:name w:val="A7"/>
    <w:uiPriority w:val="99"/>
    <w:rsid w:val="001E3B76"/>
    <w:rPr>
      <w:rFonts w:ascii="Minister T" w:hAnsi="Minister T" w:cs="Minister T" w:hint="default"/>
      <w:color w:val="000000"/>
      <w:sz w:val="149"/>
      <w:szCs w:val="14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3B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3B76"/>
    <w:rPr>
      <w:rFonts w:ascii="Tahoma" w:eastAsia="Times New Roman" w:hAnsi="Tahoma" w:cs="Tahoma"/>
      <w:b w:val="0"/>
      <w:sz w:val="16"/>
      <w:szCs w:val="16"/>
      <w:lang w:eastAsia="ar-SA"/>
    </w:rPr>
  </w:style>
  <w:style w:type="paragraph" w:customStyle="1" w:styleId="Pa51">
    <w:name w:val="Pa51"/>
    <w:basedOn w:val="Normale"/>
    <w:next w:val="Normale"/>
    <w:uiPriority w:val="99"/>
    <w:rsid w:val="00A426C8"/>
    <w:pPr>
      <w:suppressAutoHyphens w:val="0"/>
      <w:autoSpaceDE w:val="0"/>
      <w:autoSpaceDN w:val="0"/>
      <w:adjustRightInd w:val="0"/>
      <w:spacing w:line="241" w:lineRule="atLeast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A12">
    <w:name w:val="A12"/>
    <w:uiPriority w:val="99"/>
    <w:rsid w:val="00A426C8"/>
    <w:rPr>
      <w:color w:val="000000"/>
      <w:sz w:val="19"/>
      <w:szCs w:val="19"/>
    </w:rPr>
  </w:style>
  <w:style w:type="character" w:styleId="Enfasicorsivo">
    <w:name w:val="Emphasis"/>
    <w:basedOn w:val="Carpredefinitoparagrafo"/>
    <w:uiPriority w:val="20"/>
    <w:qFormat/>
    <w:rsid w:val="00BB2E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Rosetta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30</cp:revision>
  <cp:lastPrinted>2014-01-13T11:24:00Z</cp:lastPrinted>
  <dcterms:created xsi:type="dcterms:W3CDTF">2013-12-05T10:21:00Z</dcterms:created>
  <dcterms:modified xsi:type="dcterms:W3CDTF">2014-01-15T08:58:00Z</dcterms:modified>
</cp:coreProperties>
</file>