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4C" w:rsidRPr="00E8614C" w:rsidRDefault="003C7723" w:rsidP="00E8614C">
      <w:pPr>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alt="http://www.unict.it/sites/default/files/images/300x130xorizzontale-grigio.png.pagespeed.ic.J4SKxKNOYf.png" href="http://www.unict.it/sites/default/files/linee-guida-logo (2).p" style="position:absolute;margin-left:0;margin-top:.2pt;width:191.9pt;height:8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button="t">
            <v:fill o:detectmouseclick="t"/>
            <v:imagedata r:id="rId5" o:title="300x130xorizzontale-grigio"/>
            <w10:wrap type="square" anchorx="margin"/>
          </v:shape>
        </w:pict>
      </w:r>
    </w:p>
    <w:p w:rsidR="00E8614C" w:rsidRPr="00E8614C" w:rsidRDefault="00E8614C" w:rsidP="00E8614C">
      <w:pPr>
        <w:spacing w:after="0" w:line="240" w:lineRule="auto"/>
        <w:rPr>
          <w:rFonts w:ascii="Times New Roman" w:hAnsi="Times New Roman" w:cs="Times New Roman"/>
          <w:sz w:val="24"/>
          <w:szCs w:val="24"/>
        </w:rPr>
      </w:pPr>
      <w:r w:rsidRPr="00E8614C">
        <w:rPr>
          <w:rFonts w:ascii="Times New Roman" w:hAnsi="Times New Roman" w:cs="Times New Roman"/>
          <w:caps/>
          <w:sz w:val="24"/>
          <w:szCs w:val="24"/>
        </w:rPr>
        <w:t>Dipartimento</w:t>
      </w:r>
      <w:r w:rsidRPr="00E8614C">
        <w:rPr>
          <w:rFonts w:ascii="Times New Roman" w:hAnsi="Times New Roman" w:cs="Times New Roman"/>
          <w:sz w:val="24"/>
          <w:szCs w:val="24"/>
        </w:rPr>
        <w:t xml:space="preserve"> di</w:t>
      </w:r>
      <w:r w:rsidRPr="00E8614C">
        <w:rPr>
          <w:rFonts w:ascii="Times New Roman" w:hAnsi="Times New Roman" w:cs="Times New Roman"/>
          <w:smallCaps/>
          <w:sz w:val="24"/>
          <w:szCs w:val="24"/>
        </w:rPr>
        <w:t xml:space="preserve"> </w:t>
      </w:r>
      <w:r w:rsidRPr="00E8614C">
        <w:rPr>
          <w:rFonts w:ascii="Times New Roman" w:hAnsi="Times New Roman" w:cs="Times New Roman"/>
          <w:caps/>
          <w:sz w:val="24"/>
          <w:szCs w:val="24"/>
        </w:rPr>
        <w:t xml:space="preserve">Scienze </w:t>
      </w:r>
      <w:r w:rsidRPr="00E8614C">
        <w:rPr>
          <w:rFonts w:ascii="Times New Roman" w:hAnsi="Times New Roman" w:cs="Times New Roman"/>
          <w:sz w:val="24"/>
          <w:szCs w:val="24"/>
        </w:rPr>
        <w:t xml:space="preserve">della </w:t>
      </w:r>
      <w:r w:rsidRPr="00E8614C">
        <w:rPr>
          <w:rFonts w:ascii="Times New Roman" w:hAnsi="Times New Roman" w:cs="Times New Roman"/>
          <w:caps/>
          <w:sz w:val="24"/>
          <w:szCs w:val="24"/>
        </w:rPr>
        <w:t>formazione</w:t>
      </w:r>
      <w:r w:rsidRPr="00E8614C">
        <w:rPr>
          <w:rFonts w:ascii="Times New Roman" w:hAnsi="Times New Roman" w:cs="Times New Roman"/>
          <w:sz w:val="24"/>
          <w:szCs w:val="24"/>
        </w:rPr>
        <w:t xml:space="preserve">  </w:t>
      </w:r>
    </w:p>
    <w:p w:rsidR="00E8614C" w:rsidRPr="00E8614C" w:rsidRDefault="00E8614C" w:rsidP="00E8614C">
      <w:pPr>
        <w:spacing w:after="0" w:line="240" w:lineRule="auto"/>
        <w:rPr>
          <w:rFonts w:ascii="Times New Roman" w:hAnsi="Times New Roman" w:cs="Times New Roman"/>
          <w:b/>
          <w:sz w:val="24"/>
          <w:szCs w:val="24"/>
        </w:rPr>
      </w:pPr>
    </w:p>
    <w:p w:rsidR="00E8614C" w:rsidRDefault="00E8614C" w:rsidP="00015709">
      <w:pPr>
        <w:spacing w:after="0" w:line="240" w:lineRule="auto"/>
        <w:jc w:val="center"/>
        <w:rPr>
          <w:b/>
          <w:bCs/>
          <w:sz w:val="24"/>
          <w:szCs w:val="24"/>
        </w:rPr>
      </w:pPr>
    </w:p>
    <w:p w:rsidR="00E8614C" w:rsidRDefault="00E8614C" w:rsidP="00015709">
      <w:pPr>
        <w:spacing w:after="0" w:line="240" w:lineRule="auto"/>
        <w:jc w:val="center"/>
        <w:rPr>
          <w:b/>
          <w:bCs/>
          <w:sz w:val="24"/>
          <w:szCs w:val="24"/>
        </w:rPr>
      </w:pPr>
    </w:p>
    <w:p w:rsidR="006B6AD9" w:rsidRDefault="003C7723" w:rsidP="00E8614C">
      <w:pPr>
        <w:spacing w:after="0" w:line="240" w:lineRule="auto"/>
        <w:jc w:val="center"/>
        <w:rPr>
          <w:b/>
          <w:bCs/>
          <w:sz w:val="24"/>
          <w:szCs w:val="24"/>
        </w:rPr>
      </w:pPr>
      <w:r>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30.75pt;margin-top:-28.5pt;width:98.7pt;height:51.15pt;rotation:-2352170fd;z-index:251658240;visibility:visible;mso-wrap-style:none" filled="f" stroked="f">
            <v:textbox style="mso-next-textbox:#Casella di testo 1;mso-fit-shape-to-text:t">
              <w:txbxContent>
                <w:p w:rsidR="006B6AD9" w:rsidRPr="00A257DF" w:rsidRDefault="006B6AD9" w:rsidP="00CE128F">
                  <w:pPr>
                    <w:spacing w:after="0" w:line="240" w:lineRule="auto"/>
                    <w:rPr>
                      <w:color w:val="4F81BD"/>
                      <w:sz w:val="24"/>
                      <w:szCs w:val="24"/>
                    </w:rPr>
                  </w:pPr>
                </w:p>
              </w:txbxContent>
            </v:textbox>
          </v:shape>
        </w:pict>
      </w:r>
      <w:r w:rsidR="006B6AD9">
        <w:rPr>
          <w:b/>
          <w:bCs/>
          <w:sz w:val="24"/>
          <w:szCs w:val="24"/>
        </w:rPr>
        <w:t xml:space="preserve"> </w:t>
      </w:r>
    </w:p>
    <w:p w:rsidR="006B6AD9" w:rsidRPr="00F12DA1" w:rsidRDefault="006B6AD9" w:rsidP="00015709">
      <w:pPr>
        <w:spacing w:after="0" w:line="240" w:lineRule="auto"/>
        <w:jc w:val="center"/>
        <w:rPr>
          <w:b/>
          <w:bCs/>
          <w:sz w:val="24"/>
          <w:szCs w:val="24"/>
        </w:rPr>
      </w:pPr>
      <w:r w:rsidRPr="00F12DA1">
        <w:rPr>
          <w:b/>
          <w:bCs/>
          <w:sz w:val="24"/>
          <w:szCs w:val="24"/>
        </w:rPr>
        <w:t>Convegno internazionale</w:t>
      </w:r>
    </w:p>
    <w:p w:rsidR="006B6AD9" w:rsidRDefault="006B6AD9" w:rsidP="004F6F86">
      <w:pPr>
        <w:spacing w:after="0" w:line="240" w:lineRule="auto"/>
        <w:jc w:val="center"/>
        <w:rPr>
          <w:b/>
          <w:bCs/>
          <w:smallCaps/>
          <w:sz w:val="24"/>
          <w:szCs w:val="24"/>
        </w:rPr>
      </w:pPr>
      <w:r w:rsidRPr="00744D3A">
        <w:rPr>
          <w:b/>
          <w:bCs/>
          <w:smallCaps/>
          <w:sz w:val="24"/>
          <w:szCs w:val="24"/>
        </w:rPr>
        <w:t>Cultura inclusiva nella scuola e progettazioni curricolari</w:t>
      </w:r>
      <w:r>
        <w:rPr>
          <w:b/>
          <w:bCs/>
          <w:smallCaps/>
          <w:sz w:val="24"/>
          <w:szCs w:val="24"/>
        </w:rPr>
        <w:t xml:space="preserve"> </w:t>
      </w:r>
    </w:p>
    <w:p w:rsidR="006B6AD9" w:rsidRDefault="006B6AD9" w:rsidP="004F6F86">
      <w:pPr>
        <w:spacing w:after="0" w:line="240" w:lineRule="auto"/>
        <w:jc w:val="center"/>
        <w:rPr>
          <w:sz w:val="24"/>
          <w:szCs w:val="24"/>
        </w:rPr>
      </w:pPr>
      <w:proofErr w:type="gramStart"/>
      <w:r w:rsidRPr="00744D3A">
        <w:rPr>
          <w:b/>
          <w:bCs/>
          <w:i/>
          <w:iCs/>
          <w:sz w:val="24"/>
          <w:szCs w:val="24"/>
        </w:rPr>
        <w:t>suggestioni</w:t>
      </w:r>
      <w:proofErr w:type="gramEnd"/>
      <w:r w:rsidRPr="00744D3A">
        <w:rPr>
          <w:b/>
          <w:bCs/>
          <w:i/>
          <w:iCs/>
          <w:sz w:val="24"/>
          <w:szCs w:val="24"/>
        </w:rPr>
        <w:t xml:space="preserve"> e proposte</w:t>
      </w:r>
      <w:r w:rsidRPr="00744D3A">
        <w:rPr>
          <w:sz w:val="24"/>
          <w:szCs w:val="24"/>
        </w:rPr>
        <w:t xml:space="preserve"> </w:t>
      </w:r>
    </w:p>
    <w:p w:rsidR="008A2249" w:rsidRDefault="008A2249" w:rsidP="004F6F86">
      <w:pPr>
        <w:spacing w:after="0" w:line="240" w:lineRule="auto"/>
        <w:jc w:val="center"/>
        <w:rPr>
          <w:sz w:val="24"/>
          <w:szCs w:val="24"/>
        </w:rPr>
      </w:pPr>
    </w:p>
    <w:p w:rsidR="008A2249" w:rsidRDefault="003C7723" w:rsidP="008A2249">
      <w:pPr>
        <w:spacing w:after="0" w:line="240" w:lineRule="auto"/>
        <w:jc w:val="center"/>
        <w:rPr>
          <w:sz w:val="24"/>
          <w:szCs w:val="24"/>
        </w:rPr>
      </w:pPr>
      <w:r>
        <w:rPr>
          <w:sz w:val="24"/>
          <w:szCs w:val="24"/>
        </w:rPr>
        <w:pict w14:anchorId="6E7961F8">
          <v:shape id="_x0000_i1025" type="#_x0000_t75" style="width:54.75pt;height:60.75pt;mso-left-percent:-10001;mso-top-percent:-10001;mso-position-horizontal:absolute;mso-position-horizontal-relative:char;mso-position-vertical:absolute;mso-position-vertical-relative:line;mso-left-percent:-10001;mso-top-percent:-10001">
            <v:imagedata r:id="rId6" o:title=""/>
          </v:shape>
        </w:pict>
      </w:r>
    </w:p>
    <w:p w:rsidR="006B6AD9" w:rsidRPr="00DB77D3" w:rsidRDefault="006B6AD9" w:rsidP="008A2249">
      <w:pPr>
        <w:spacing w:after="0" w:line="240" w:lineRule="auto"/>
        <w:jc w:val="center"/>
        <w:rPr>
          <w:b/>
          <w:bCs/>
          <w:sz w:val="24"/>
          <w:szCs w:val="24"/>
        </w:rPr>
      </w:pPr>
      <w:r>
        <w:rPr>
          <w:b/>
          <w:bCs/>
          <w:sz w:val="24"/>
          <w:szCs w:val="24"/>
        </w:rPr>
        <w:t>CATANIA</w:t>
      </w:r>
      <w:r w:rsidR="008A2249">
        <w:rPr>
          <w:b/>
          <w:bCs/>
          <w:sz w:val="24"/>
          <w:szCs w:val="24"/>
        </w:rPr>
        <w:t>,</w:t>
      </w:r>
      <w:r>
        <w:rPr>
          <w:b/>
          <w:bCs/>
          <w:sz w:val="24"/>
          <w:szCs w:val="24"/>
        </w:rPr>
        <w:t xml:space="preserve"> 10-11 MAGGIO 2016</w:t>
      </w:r>
    </w:p>
    <w:p w:rsidR="006B6AD9" w:rsidRDefault="006B6AD9" w:rsidP="004F6F86">
      <w:pPr>
        <w:spacing w:after="0" w:line="240" w:lineRule="auto"/>
        <w:jc w:val="center"/>
        <w:rPr>
          <w:sz w:val="24"/>
          <w:szCs w:val="24"/>
        </w:rPr>
      </w:pPr>
    </w:p>
    <w:p w:rsidR="006B6AD9" w:rsidRDefault="006B6AD9" w:rsidP="00163A9C">
      <w:pPr>
        <w:jc w:val="center"/>
        <w:rPr>
          <w:sz w:val="24"/>
          <w:szCs w:val="24"/>
        </w:rPr>
      </w:pPr>
      <w:r>
        <w:rPr>
          <w:sz w:val="24"/>
          <w:szCs w:val="24"/>
        </w:rPr>
        <w:t>Presentazione</w:t>
      </w:r>
    </w:p>
    <w:p w:rsidR="006B6AD9" w:rsidRDefault="006B6AD9" w:rsidP="004F6F86">
      <w:pPr>
        <w:jc w:val="both"/>
        <w:rPr>
          <w:sz w:val="24"/>
          <w:szCs w:val="24"/>
        </w:rPr>
      </w:pPr>
      <w:r>
        <w:rPr>
          <w:sz w:val="24"/>
          <w:szCs w:val="24"/>
        </w:rPr>
        <w:t>Tra le tante sollecitazioni e problematiche poste alla scuola e agli insegnanti dall’educazione inclusiva la progettazione del curricolo e l’organizzazione didattica del fare scuola costituiscono, senza dubbio, gli aspetti più impegnativi, mai esaustivamente esplorati, e gli indicatori privilegiati per la realizzazione di un’autentica appartenenza.</w:t>
      </w:r>
      <w:r w:rsidR="008A2249">
        <w:rPr>
          <w:sz w:val="24"/>
          <w:szCs w:val="24"/>
        </w:rPr>
        <w:t xml:space="preserve"> </w:t>
      </w:r>
      <w:r>
        <w:rPr>
          <w:sz w:val="24"/>
          <w:szCs w:val="24"/>
        </w:rPr>
        <w:t>Attorno alla progettazione del curricolo inclusivo, alle proposte didattiche efficaci a garantire benessere e successo formativo a tutti gli alunni, dovrebbe provarsi l’intera cultura della scuola come vero e proprio laboratorio di inclusione rivolta a tutti gli attori</w:t>
      </w:r>
      <w:r w:rsidRPr="00156F58">
        <w:rPr>
          <w:sz w:val="24"/>
          <w:szCs w:val="24"/>
        </w:rPr>
        <w:t xml:space="preserve"> dell’organizzazione scolastica</w:t>
      </w:r>
      <w:r>
        <w:rPr>
          <w:sz w:val="24"/>
          <w:szCs w:val="24"/>
        </w:rPr>
        <w:t xml:space="preserve">. Il paradigma dell’educazione inclusiva esorta a strutturare e a utilizzare i linguaggi dell’accoglienza, della solidarietà, a rimuovere e/o gestire opportunamente gli ostacoli, i disagi e le difficoltà che, di fatto, generano disuguaglianza. In questa ottica, l’esperienza italiana, ormai da diversi anni, ha realizzato un lungo percorso che coinvolge certamente anche l’integrazione degli alunni disabili nella scuola comune, quale processo sempre </w:t>
      </w:r>
      <w:r w:rsidRPr="009A7D47">
        <w:rPr>
          <w:i/>
          <w:iCs/>
          <w:sz w:val="24"/>
          <w:szCs w:val="24"/>
        </w:rPr>
        <w:t>in fieri</w:t>
      </w:r>
      <w:r>
        <w:rPr>
          <w:sz w:val="24"/>
          <w:szCs w:val="24"/>
        </w:rPr>
        <w:t xml:space="preserve"> e mai concluso in vista di ampie finalità di realizzazione dei diritti umani e proiettate verso ambiziose </w:t>
      </w:r>
      <w:r w:rsidR="00D22EA2">
        <w:rPr>
          <w:sz w:val="24"/>
          <w:szCs w:val="24"/>
        </w:rPr>
        <w:t>mete di maggiore umanizzazione.</w:t>
      </w:r>
      <w:r w:rsidRPr="009A7D47">
        <w:rPr>
          <w:i/>
          <w:iCs/>
          <w:sz w:val="24"/>
          <w:szCs w:val="24"/>
        </w:rPr>
        <w:t xml:space="preserve"> </w:t>
      </w:r>
      <w:r>
        <w:rPr>
          <w:sz w:val="24"/>
          <w:szCs w:val="24"/>
        </w:rPr>
        <w:t xml:space="preserve">Riflettere sulle eventuali possibilità di oltrepassare anche i dispositivi che hanno reso possibile il suddetto percorso, ovvero i piani educativi individualizzati e/o personalizzati, verso progettazioni </w:t>
      </w:r>
      <w:r>
        <w:rPr>
          <w:i/>
          <w:iCs/>
          <w:sz w:val="24"/>
          <w:szCs w:val="24"/>
        </w:rPr>
        <w:t xml:space="preserve">universali </w:t>
      </w:r>
      <w:r>
        <w:rPr>
          <w:sz w:val="24"/>
          <w:szCs w:val="24"/>
        </w:rPr>
        <w:t xml:space="preserve">del curricolo, facilitante ed efficace per tutti gli alunni, potrebbe costituire un passo in avanti verso un’autentica inclusione, che in via preventiva si impegna a rimuove le disuguaglianze nel rispetto della diversità. </w:t>
      </w:r>
    </w:p>
    <w:p w:rsidR="006B6AD9" w:rsidRPr="00015709" w:rsidRDefault="006B6AD9" w:rsidP="00015709">
      <w:pPr>
        <w:spacing w:after="0" w:line="240" w:lineRule="auto"/>
        <w:jc w:val="both"/>
        <w:rPr>
          <w:b/>
          <w:bCs/>
          <w:sz w:val="24"/>
          <w:szCs w:val="24"/>
        </w:rPr>
      </w:pPr>
      <w:r w:rsidRPr="00015709">
        <w:rPr>
          <w:b/>
          <w:bCs/>
          <w:sz w:val="24"/>
          <w:szCs w:val="24"/>
        </w:rPr>
        <w:t>LINEE TEMATICHE</w:t>
      </w:r>
    </w:p>
    <w:p w:rsidR="006B6AD9" w:rsidRDefault="00CE128F" w:rsidP="00015709">
      <w:pPr>
        <w:spacing w:after="0" w:line="240" w:lineRule="auto"/>
        <w:jc w:val="both"/>
        <w:rPr>
          <w:i/>
          <w:iCs/>
          <w:sz w:val="24"/>
          <w:szCs w:val="24"/>
        </w:rPr>
      </w:pPr>
      <w:r>
        <w:rPr>
          <w:i/>
          <w:iCs/>
          <w:sz w:val="24"/>
          <w:szCs w:val="24"/>
        </w:rPr>
        <w:t xml:space="preserve">Bisogni Educativi Speciali e </w:t>
      </w:r>
      <w:r w:rsidR="006B6AD9" w:rsidRPr="00015709">
        <w:rPr>
          <w:i/>
          <w:iCs/>
          <w:sz w:val="24"/>
          <w:szCs w:val="24"/>
        </w:rPr>
        <w:t>Inclusione scolastica</w:t>
      </w:r>
    </w:p>
    <w:p w:rsidR="006B6AD9" w:rsidRPr="00015709" w:rsidRDefault="006B6AD9" w:rsidP="00015709">
      <w:pPr>
        <w:spacing w:after="0" w:line="240" w:lineRule="auto"/>
        <w:jc w:val="both"/>
        <w:rPr>
          <w:i/>
          <w:iCs/>
          <w:sz w:val="24"/>
          <w:szCs w:val="24"/>
        </w:rPr>
      </w:pPr>
      <w:r>
        <w:rPr>
          <w:i/>
          <w:iCs/>
          <w:sz w:val="24"/>
          <w:szCs w:val="24"/>
        </w:rPr>
        <w:t>Accessibilità all’apprendimento</w:t>
      </w:r>
    </w:p>
    <w:p w:rsidR="006B6AD9" w:rsidRPr="00015709" w:rsidRDefault="006B6AD9" w:rsidP="00015709">
      <w:pPr>
        <w:spacing w:after="0" w:line="240" w:lineRule="auto"/>
        <w:jc w:val="both"/>
        <w:rPr>
          <w:i/>
          <w:iCs/>
          <w:sz w:val="24"/>
          <w:szCs w:val="24"/>
        </w:rPr>
      </w:pPr>
      <w:r w:rsidRPr="00015709">
        <w:rPr>
          <w:i/>
          <w:iCs/>
          <w:sz w:val="24"/>
          <w:szCs w:val="24"/>
        </w:rPr>
        <w:t>Progettazioni curricolari per tutti</w:t>
      </w:r>
      <w:r>
        <w:rPr>
          <w:i/>
          <w:iCs/>
          <w:sz w:val="24"/>
          <w:szCs w:val="24"/>
        </w:rPr>
        <w:t xml:space="preserve"> e per ciascuno</w:t>
      </w:r>
    </w:p>
    <w:p w:rsidR="006B6AD9" w:rsidRPr="00015709" w:rsidRDefault="006B6AD9" w:rsidP="00015709">
      <w:pPr>
        <w:spacing w:after="0" w:line="240" w:lineRule="auto"/>
        <w:jc w:val="both"/>
        <w:rPr>
          <w:i/>
          <w:iCs/>
          <w:sz w:val="24"/>
          <w:szCs w:val="24"/>
        </w:rPr>
      </w:pPr>
      <w:r w:rsidRPr="00015709">
        <w:rPr>
          <w:i/>
          <w:iCs/>
          <w:sz w:val="24"/>
          <w:szCs w:val="24"/>
        </w:rPr>
        <w:t>Tecnologie didattiche inclusive</w:t>
      </w:r>
    </w:p>
    <w:p w:rsidR="006B6AD9" w:rsidRPr="00015709" w:rsidRDefault="006B6AD9" w:rsidP="00015709">
      <w:pPr>
        <w:spacing w:after="0" w:line="240" w:lineRule="auto"/>
        <w:jc w:val="both"/>
        <w:rPr>
          <w:i/>
          <w:iCs/>
          <w:sz w:val="24"/>
          <w:szCs w:val="24"/>
        </w:rPr>
      </w:pPr>
      <w:r w:rsidRPr="00015709">
        <w:rPr>
          <w:i/>
          <w:iCs/>
          <w:sz w:val="24"/>
          <w:szCs w:val="24"/>
        </w:rPr>
        <w:t>Universal Design for Learning</w:t>
      </w:r>
    </w:p>
    <w:p w:rsidR="006B6AD9" w:rsidRPr="00015709" w:rsidRDefault="006B6AD9" w:rsidP="00015709">
      <w:pPr>
        <w:spacing w:after="0" w:line="240" w:lineRule="auto"/>
        <w:jc w:val="both"/>
        <w:rPr>
          <w:i/>
          <w:iCs/>
          <w:sz w:val="24"/>
          <w:szCs w:val="24"/>
        </w:rPr>
      </w:pPr>
      <w:r w:rsidRPr="00015709">
        <w:rPr>
          <w:i/>
          <w:iCs/>
          <w:sz w:val="24"/>
          <w:szCs w:val="24"/>
        </w:rPr>
        <w:t>Valutazione apprendimenti e processi inclusivi</w:t>
      </w:r>
    </w:p>
    <w:p w:rsidR="006B6AD9" w:rsidRPr="00015709" w:rsidRDefault="006B6AD9" w:rsidP="00015709">
      <w:pPr>
        <w:spacing w:after="0" w:line="240" w:lineRule="auto"/>
        <w:jc w:val="both"/>
        <w:rPr>
          <w:i/>
          <w:iCs/>
          <w:sz w:val="24"/>
          <w:szCs w:val="24"/>
        </w:rPr>
      </w:pPr>
      <w:r w:rsidRPr="00015709">
        <w:rPr>
          <w:i/>
          <w:iCs/>
          <w:sz w:val="24"/>
          <w:szCs w:val="24"/>
        </w:rPr>
        <w:t>Ricerca Scuola-Università</w:t>
      </w:r>
    </w:p>
    <w:p w:rsidR="006B6AD9" w:rsidRPr="00DB77D3" w:rsidRDefault="006B6AD9" w:rsidP="00DB77D3">
      <w:pPr>
        <w:spacing w:after="0" w:line="240" w:lineRule="auto"/>
        <w:jc w:val="both"/>
        <w:rPr>
          <w:i/>
          <w:iCs/>
          <w:sz w:val="24"/>
          <w:szCs w:val="24"/>
        </w:rPr>
      </w:pPr>
      <w:r>
        <w:rPr>
          <w:i/>
          <w:iCs/>
          <w:sz w:val="24"/>
          <w:szCs w:val="24"/>
        </w:rPr>
        <w:t>Buone prassi di inclusione</w:t>
      </w:r>
    </w:p>
    <w:p w:rsidR="006B6AD9" w:rsidRDefault="006B6AD9" w:rsidP="005A5F53">
      <w:pPr>
        <w:spacing w:after="0" w:line="240" w:lineRule="auto"/>
        <w:jc w:val="both"/>
        <w:rPr>
          <w:sz w:val="24"/>
          <w:szCs w:val="24"/>
        </w:rPr>
      </w:pPr>
    </w:p>
    <w:p w:rsidR="006B6AD9" w:rsidRDefault="006B6AD9" w:rsidP="005A5F53">
      <w:pPr>
        <w:spacing w:after="0" w:line="240" w:lineRule="auto"/>
        <w:jc w:val="both"/>
        <w:rPr>
          <w:sz w:val="24"/>
          <w:szCs w:val="24"/>
        </w:rPr>
      </w:pPr>
    </w:p>
    <w:p w:rsidR="006B6AD9" w:rsidRDefault="006B6AD9" w:rsidP="00A257DF">
      <w:pPr>
        <w:spacing w:after="0" w:line="240" w:lineRule="auto"/>
        <w:jc w:val="center"/>
        <w:rPr>
          <w:b/>
          <w:bCs/>
          <w:sz w:val="24"/>
          <w:szCs w:val="24"/>
        </w:rPr>
      </w:pPr>
      <w:r>
        <w:rPr>
          <w:b/>
          <w:bCs/>
          <w:sz w:val="24"/>
          <w:szCs w:val="24"/>
        </w:rPr>
        <w:t>RELATORI E PROGRAMMA PROVVISORIO</w:t>
      </w:r>
    </w:p>
    <w:p w:rsidR="006B6AD9" w:rsidRDefault="006B6AD9" w:rsidP="00A257DF">
      <w:pPr>
        <w:spacing w:after="0" w:line="240" w:lineRule="auto"/>
        <w:jc w:val="both"/>
        <w:rPr>
          <w:b/>
          <w:bCs/>
          <w:sz w:val="24"/>
          <w:szCs w:val="24"/>
        </w:rPr>
      </w:pPr>
    </w:p>
    <w:p w:rsidR="006B6AD9" w:rsidRDefault="009D79FF" w:rsidP="00A257DF">
      <w:pPr>
        <w:spacing w:after="0" w:line="240" w:lineRule="auto"/>
        <w:jc w:val="both"/>
        <w:rPr>
          <w:b/>
          <w:bCs/>
          <w:sz w:val="24"/>
          <w:szCs w:val="24"/>
        </w:rPr>
      </w:pPr>
      <w:r>
        <w:rPr>
          <w:b/>
          <w:bCs/>
          <w:sz w:val="24"/>
          <w:szCs w:val="24"/>
        </w:rPr>
        <w:t>10 maggio 2016 – h 14,00/18,0</w:t>
      </w:r>
      <w:r w:rsidR="006B6AD9">
        <w:rPr>
          <w:b/>
          <w:bCs/>
          <w:sz w:val="24"/>
          <w:szCs w:val="24"/>
        </w:rPr>
        <w:t>0</w:t>
      </w:r>
    </w:p>
    <w:p w:rsidR="00776456" w:rsidRDefault="00776456" w:rsidP="00A257DF">
      <w:pPr>
        <w:spacing w:after="0" w:line="240" w:lineRule="auto"/>
        <w:jc w:val="both"/>
        <w:rPr>
          <w:sz w:val="24"/>
          <w:szCs w:val="24"/>
        </w:rPr>
      </w:pPr>
    </w:p>
    <w:p w:rsidR="00776456" w:rsidRPr="00415F85" w:rsidRDefault="00776456" w:rsidP="00776456">
      <w:pPr>
        <w:spacing w:after="0" w:line="240" w:lineRule="auto"/>
        <w:jc w:val="both"/>
        <w:rPr>
          <w:b/>
          <w:bCs/>
          <w:sz w:val="24"/>
          <w:szCs w:val="24"/>
        </w:rPr>
      </w:pPr>
      <w:r w:rsidRPr="00415F85">
        <w:rPr>
          <w:b/>
          <w:sz w:val="24"/>
          <w:szCs w:val="24"/>
        </w:rPr>
        <w:t xml:space="preserve">Saluti </w:t>
      </w:r>
    </w:p>
    <w:p w:rsidR="00776456" w:rsidRDefault="00776456" w:rsidP="00776456">
      <w:pPr>
        <w:spacing w:after="0" w:line="240" w:lineRule="auto"/>
        <w:jc w:val="both"/>
        <w:rPr>
          <w:sz w:val="24"/>
          <w:szCs w:val="24"/>
        </w:rPr>
      </w:pPr>
      <w:r w:rsidRPr="00AA037E">
        <w:rPr>
          <w:b/>
          <w:bCs/>
          <w:sz w:val="24"/>
          <w:szCs w:val="24"/>
        </w:rPr>
        <w:t>Giacomo</w:t>
      </w:r>
      <w:r w:rsidRPr="006407B0">
        <w:rPr>
          <w:sz w:val="24"/>
          <w:szCs w:val="24"/>
        </w:rPr>
        <w:t xml:space="preserve"> </w:t>
      </w:r>
      <w:r w:rsidRPr="00AA037E">
        <w:rPr>
          <w:b/>
          <w:bCs/>
          <w:sz w:val="24"/>
          <w:szCs w:val="24"/>
        </w:rPr>
        <w:t>Pignataro</w:t>
      </w:r>
      <w:r w:rsidRPr="006407B0">
        <w:rPr>
          <w:sz w:val="24"/>
          <w:szCs w:val="24"/>
        </w:rPr>
        <w:t xml:space="preserve"> (</w:t>
      </w:r>
      <w:r>
        <w:rPr>
          <w:sz w:val="24"/>
          <w:szCs w:val="24"/>
        </w:rPr>
        <w:t xml:space="preserve">Magnifico </w:t>
      </w:r>
      <w:r w:rsidRPr="006407B0">
        <w:rPr>
          <w:sz w:val="24"/>
          <w:szCs w:val="24"/>
        </w:rPr>
        <w:t>Rettore Università di Catania)</w:t>
      </w:r>
    </w:p>
    <w:p w:rsidR="00776456" w:rsidRDefault="00776456" w:rsidP="00A257DF">
      <w:pPr>
        <w:spacing w:after="0" w:line="240" w:lineRule="auto"/>
        <w:jc w:val="both"/>
        <w:rPr>
          <w:sz w:val="24"/>
          <w:szCs w:val="24"/>
        </w:rPr>
      </w:pPr>
    </w:p>
    <w:p w:rsidR="006B6AD9" w:rsidRPr="00B57DA6" w:rsidRDefault="00776456" w:rsidP="00A257DF">
      <w:pPr>
        <w:spacing w:after="0" w:line="240" w:lineRule="auto"/>
        <w:jc w:val="both"/>
        <w:rPr>
          <w:sz w:val="24"/>
          <w:szCs w:val="24"/>
        </w:rPr>
      </w:pPr>
      <w:r>
        <w:rPr>
          <w:sz w:val="24"/>
          <w:szCs w:val="24"/>
        </w:rPr>
        <w:t>C</w:t>
      </w:r>
      <w:r w:rsidR="002B1113">
        <w:rPr>
          <w:sz w:val="24"/>
          <w:szCs w:val="24"/>
        </w:rPr>
        <w:t>oordina</w:t>
      </w:r>
      <w:r w:rsidR="006B6AD9">
        <w:rPr>
          <w:sz w:val="24"/>
          <w:szCs w:val="24"/>
        </w:rPr>
        <w:t>:</w:t>
      </w:r>
      <w:r w:rsidR="006B6AD9" w:rsidRPr="006407B0">
        <w:rPr>
          <w:sz w:val="24"/>
          <w:szCs w:val="24"/>
        </w:rPr>
        <w:t xml:space="preserve"> </w:t>
      </w:r>
      <w:r w:rsidR="006B6AD9" w:rsidRPr="00776456">
        <w:rPr>
          <w:b/>
          <w:sz w:val="24"/>
          <w:szCs w:val="24"/>
        </w:rPr>
        <w:t>Maria Tomarchio</w:t>
      </w:r>
      <w:r w:rsidR="006B6AD9" w:rsidRPr="006407B0">
        <w:rPr>
          <w:sz w:val="24"/>
          <w:szCs w:val="24"/>
        </w:rPr>
        <w:t xml:space="preserve"> (</w:t>
      </w:r>
      <w:r w:rsidR="006B6AD9">
        <w:rPr>
          <w:sz w:val="24"/>
          <w:szCs w:val="24"/>
        </w:rPr>
        <w:t>Università di Catania)</w:t>
      </w:r>
    </w:p>
    <w:p w:rsidR="00CE128F" w:rsidRDefault="00CE128F" w:rsidP="00A257DF">
      <w:pPr>
        <w:spacing w:after="0" w:line="240" w:lineRule="auto"/>
        <w:jc w:val="both"/>
        <w:rPr>
          <w:b/>
          <w:bCs/>
          <w:sz w:val="24"/>
          <w:szCs w:val="24"/>
        </w:rPr>
      </w:pPr>
    </w:p>
    <w:p w:rsidR="00415F85" w:rsidRDefault="00D22EA2" w:rsidP="00A257DF">
      <w:pPr>
        <w:spacing w:after="0" w:line="240" w:lineRule="auto"/>
        <w:jc w:val="both"/>
        <w:rPr>
          <w:b/>
          <w:bCs/>
          <w:sz w:val="24"/>
          <w:szCs w:val="24"/>
        </w:rPr>
      </w:pPr>
      <w:r>
        <w:rPr>
          <w:b/>
          <w:bCs/>
          <w:sz w:val="24"/>
          <w:szCs w:val="24"/>
        </w:rPr>
        <w:t xml:space="preserve">Interventi </w:t>
      </w:r>
    </w:p>
    <w:p w:rsidR="006B6AD9" w:rsidRDefault="006B6AD9" w:rsidP="00A257DF">
      <w:pPr>
        <w:spacing w:after="0" w:line="240" w:lineRule="auto"/>
        <w:jc w:val="both"/>
        <w:rPr>
          <w:sz w:val="24"/>
          <w:szCs w:val="24"/>
        </w:rPr>
      </w:pPr>
      <w:r w:rsidRPr="00AA037E">
        <w:rPr>
          <w:b/>
          <w:bCs/>
          <w:sz w:val="24"/>
          <w:szCs w:val="24"/>
        </w:rPr>
        <w:t>Santo Di Nuovo</w:t>
      </w:r>
      <w:r w:rsidRPr="006407B0">
        <w:rPr>
          <w:sz w:val="24"/>
          <w:szCs w:val="24"/>
        </w:rPr>
        <w:t xml:space="preserve"> (</w:t>
      </w:r>
      <w:r w:rsidR="002B1113">
        <w:rPr>
          <w:sz w:val="24"/>
          <w:szCs w:val="24"/>
        </w:rPr>
        <w:t xml:space="preserve">Università di Catania - </w:t>
      </w:r>
      <w:r w:rsidRPr="006407B0">
        <w:rPr>
          <w:sz w:val="24"/>
          <w:szCs w:val="24"/>
        </w:rPr>
        <w:t>Direttore Dipartimento Scienze della Formazione)</w:t>
      </w:r>
    </w:p>
    <w:p w:rsidR="007B4FE9" w:rsidRPr="00CE128F" w:rsidRDefault="00436677" w:rsidP="00A257DF">
      <w:pPr>
        <w:spacing w:after="0" w:line="240" w:lineRule="auto"/>
        <w:jc w:val="both"/>
        <w:rPr>
          <w:i/>
          <w:sz w:val="20"/>
          <w:szCs w:val="20"/>
        </w:rPr>
      </w:pPr>
      <w:r>
        <w:rPr>
          <w:i/>
          <w:sz w:val="20"/>
          <w:szCs w:val="20"/>
        </w:rPr>
        <w:t>L’integrazione</w:t>
      </w:r>
      <w:r w:rsidR="00CE128F" w:rsidRPr="00CE128F">
        <w:rPr>
          <w:i/>
          <w:sz w:val="20"/>
          <w:szCs w:val="20"/>
        </w:rPr>
        <w:t xml:space="preserve"> in tempo di BES</w:t>
      </w:r>
    </w:p>
    <w:p w:rsidR="006B6AD9" w:rsidRDefault="006B6AD9" w:rsidP="00A257DF">
      <w:pPr>
        <w:spacing w:after="0" w:line="240" w:lineRule="auto"/>
        <w:jc w:val="both"/>
        <w:rPr>
          <w:sz w:val="24"/>
          <w:szCs w:val="24"/>
        </w:rPr>
      </w:pPr>
      <w:r w:rsidRPr="00AA037E">
        <w:rPr>
          <w:b/>
          <w:bCs/>
          <w:sz w:val="24"/>
          <w:szCs w:val="24"/>
        </w:rPr>
        <w:t>Carmen Alba Pastor</w:t>
      </w:r>
      <w:r>
        <w:rPr>
          <w:sz w:val="24"/>
          <w:szCs w:val="24"/>
        </w:rPr>
        <w:t xml:space="preserve"> (</w:t>
      </w:r>
      <w:r w:rsidRPr="00D67A66">
        <w:rPr>
          <w:sz w:val="24"/>
          <w:szCs w:val="24"/>
        </w:rPr>
        <w:t>Università Complutense di Madrid</w:t>
      </w:r>
      <w:r>
        <w:rPr>
          <w:sz w:val="24"/>
          <w:szCs w:val="24"/>
        </w:rPr>
        <w:t>)</w:t>
      </w:r>
    </w:p>
    <w:p w:rsidR="006B6AD9" w:rsidRPr="00415F85" w:rsidRDefault="006B6AD9" w:rsidP="00AA037E">
      <w:pPr>
        <w:spacing w:after="0" w:line="240" w:lineRule="auto"/>
        <w:jc w:val="both"/>
        <w:rPr>
          <w:i/>
          <w:iCs/>
          <w:sz w:val="20"/>
          <w:szCs w:val="20"/>
          <w:lang w:val="es-ES"/>
        </w:rPr>
      </w:pPr>
      <w:r w:rsidRPr="00415F85">
        <w:rPr>
          <w:bCs/>
          <w:i/>
          <w:iCs/>
          <w:sz w:val="20"/>
          <w:szCs w:val="20"/>
          <w:lang w:val="es-ES"/>
        </w:rPr>
        <w:t>El Diseño Universal para el Aprendizaje en la practica de los docentes</w:t>
      </w:r>
      <w:r w:rsidRPr="00415F85">
        <w:rPr>
          <w:i/>
          <w:iCs/>
          <w:sz w:val="20"/>
          <w:szCs w:val="20"/>
          <w:lang w:val="es-ES"/>
        </w:rPr>
        <w:t>.</w:t>
      </w:r>
    </w:p>
    <w:p w:rsidR="006B6AD9" w:rsidRDefault="00415F85" w:rsidP="00A257DF">
      <w:pPr>
        <w:spacing w:after="0" w:line="240" w:lineRule="auto"/>
        <w:jc w:val="both"/>
        <w:rPr>
          <w:sz w:val="24"/>
          <w:szCs w:val="24"/>
        </w:rPr>
      </w:pPr>
      <w:r w:rsidRPr="00AA037E">
        <w:rPr>
          <w:b/>
          <w:bCs/>
          <w:sz w:val="24"/>
          <w:szCs w:val="24"/>
        </w:rPr>
        <w:t xml:space="preserve">Angela </w:t>
      </w:r>
      <w:r w:rsidR="006B6AD9" w:rsidRPr="00AA037E">
        <w:rPr>
          <w:b/>
          <w:bCs/>
          <w:sz w:val="24"/>
          <w:szCs w:val="24"/>
        </w:rPr>
        <w:t xml:space="preserve">Catalfamo </w:t>
      </w:r>
      <w:r w:rsidR="006B6AD9">
        <w:rPr>
          <w:sz w:val="24"/>
          <w:szCs w:val="24"/>
        </w:rPr>
        <w:t>(Università di Catania</w:t>
      </w:r>
      <w:r w:rsidR="006B6AD9" w:rsidRPr="006407B0">
        <w:rPr>
          <w:sz w:val="24"/>
          <w:szCs w:val="24"/>
        </w:rPr>
        <w:t>)</w:t>
      </w:r>
    </w:p>
    <w:p w:rsidR="003C7723" w:rsidRPr="003C7723" w:rsidRDefault="003C7723" w:rsidP="00A257DF">
      <w:pPr>
        <w:spacing w:after="0" w:line="240" w:lineRule="auto"/>
        <w:jc w:val="both"/>
        <w:rPr>
          <w:i/>
          <w:sz w:val="24"/>
          <w:szCs w:val="24"/>
        </w:rPr>
      </w:pPr>
      <w:r w:rsidRPr="003C7723">
        <w:rPr>
          <w:i/>
          <w:sz w:val="24"/>
          <w:szCs w:val="24"/>
        </w:rPr>
        <w:t>Processi inclusivi e comunità di insegnanti</w:t>
      </w:r>
    </w:p>
    <w:p w:rsidR="006B6AD9" w:rsidRDefault="00415F85" w:rsidP="00A257DF">
      <w:pPr>
        <w:spacing w:after="0" w:line="240" w:lineRule="auto"/>
        <w:jc w:val="both"/>
        <w:rPr>
          <w:sz w:val="24"/>
          <w:szCs w:val="24"/>
        </w:rPr>
      </w:pPr>
      <w:r w:rsidRPr="00AA037E">
        <w:rPr>
          <w:b/>
          <w:bCs/>
          <w:sz w:val="24"/>
          <w:szCs w:val="24"/>
        </w:rPr>
        <w:t xml:space="preserve">Dario </w:t>
      </w:r>
      <w:r w:rsidR="006B6AD9" w:rsidRPr="00AA037E">
        <w:rPr>
          <w:b/>
          <w:bCs/>
          <w:sz w:val="24"/>
          <w:szCs w:val="24"/>
        </w:rPr>
        <w:t xml:space="preserve">Ianes </w:t>
      </w:r>
      <w:r w:rsidR="006B6AD9">
        <w:rPr>
          <w:sz w:val="24"/>
          <w:szCs w:val="24"/>
        </w:rPr>
        <w:t>(Università di Bolzano</w:t>
      </w:r>
      <w:r w:rsidR="008A2249">
        <w:rPr>
          <w:sz w:val="24"/>
          <w:szCs w:val="24"/>
        </w:rPr>
        <w:t xml:space="preserve"> e Centro Studi Erickson</w:t>
      </w:r>
      <w:r w:rsidR="006B6AD9">
        <w:rPr>
          <w:sz w:val="24"/>
          <w:szCs w:val="24"/>
        </w:rPr>
        <w:t>)</w:t>
      </w:r>
    </w:p>
    <w:p w:rsidR="006B6AD9" w:rsidRPr="00CE128F" w:rsidRDefault="006B6AD9" w:rsidP="00A257DF">
      <w:pPr>
        <w:spacing w:after="0" w:line="240" w:lineRule="auto"/>
        <w:jc w:val="both"/>
        <w:rPr>
          <w:bCs/>
          <w:i/>
          <w:iCs/>
          <w:sz w:val="20"/>
          <w:szCs w:val="20"/>
        </w:rPr>
      </w:pPr>
      <w:r w:rsidRPr="00CE128F">
        <w:rPr>
          <w:bCs/>
          <w:i/>
          <w:iCs/>
          <w:sz w:val="20"/>
          <w:szCs w:val="20"/>
        </w:rPr>
        <w:t>"Verso una scuola sempre più inclusiva: 6 passi fondamentali"</w:t>
      </w:r>
    </w:p>
    <w:p w:rsidR="006B6AD9" w:rsidRDefault="006B6AD9" w:rsidP="00A257DF">
      <w:pPr>
        <w:spacing w:after="0" w:line="240" w:lineRule="auto"/>
        <w:jc w:val="both"/>
        <w:rPr>
          <w:sz w:val="24"/>
          <w:szCs w:val="24"/>
        </w:rPr>
      </w:pPr>
      <w:r w:rsidRPr="00AA037E">
        <w:rPr>
          <w:b/>
          <w:bCs/>
          <w:sz w:val="24"/>
          <w:szCs w:val="24"/>
        </w:rPr>
        <w:t>Giovanni Savia</w:t>
      </w:r>
      <w:r w:rsidR="002B61A9">
        <w:rPr>
          <w:sz w:val="24"/>
          <w:szCs w:val="24"/>
        </w:rPr>
        <w:t xml:space="preserve"> (</w:t>
      </w:r>
      <w:r w:rsidR="002B61A9" w:rsidRPr="002B61A9">
        <w:rPr>
          <w:sz w:val="24"/>
          <w:szCs w:val="24"/>
        </w:rPr>
        <w:t>doctoral researcher</w:t>
      </w:r>
      <w:r w:rsidR="002B61A9">
        <w:rPr>
          <w:sz w:val="24"/>
          <w:szCs w:val="24"/>
        </w:rPr>
        <w:t xml:space="preserve">, </w:t>
      </w:r>
      <w:r>
        <w:rPr>
          <w:sz w:val="24"/>
          <w:szCs w:val="24"/>
        </w:rPr>
        <w:t>Università Complutense di Madrid)</w:t>
      </w:r>
    </w:p>
    <w:p w:rsidR="006B6AD9" w:rsidRPr="00CE128F" w:rsidRDefault="006B6AD9" w:rsidP="00A257DF">
      <w:pPr>
        <w:spacing w:after="0" w:line="240" w:lineRule="auto"/>
        <w:jc w:val="both"/>
        <w:rPr>
          <w:bCs/>
          <w:i/>
          <w:iCs/>
          <w:sz w:val="20"/>
          <w:szCs w:val="20"/>
        </w:rPr>
      </w:pPr>
      <w:r w:rsidRPr="00CE128F">
        <w:rPr>
          <w:bCs/>
          <w:i/>
          <w:iCs/>
          <w:sz w:val="20"/>
          <w:szCs w:val="20"/>
        </w:rPr>
        <w:t>Progettazione Universale per l’Apprendimento. Nuovi linguaggi per l’inclusione</w:t>
      </w:r>
    </w:p>
    <w:p w:rsidR="006B6AD9" w:rsidRPr="004C6B17" w:rsidRDefault="006B6AD9" w:rsidP="00A257DF">
      <w:pPr>
        <w:spacing w:after="0" w:line="240" w:lineRule="auto"/>
        <w:jc w:val="both"/>
        <w:rPr>
          <w:sz w:val="16"/>
          <w:szCs w:val="16"/>
          <w:lang w:val="en-US"/>
        </w:rPr>
      </w:pPr>
      <w:r w:rsidRPr="00CB2E43">
        <w:rPr>
          <w:b/>
          <w:bCs/>
          <w:sz w:val="24"/>
          <w:szCs w:val="24"/>
          <w:lang w:val="en-US"/>
        </w:rPr>
        <w:t>Christina Anderson Bosch</w:t>
      </w:r>
      <w:r w:rsidRPr="00CB2E43">
        <w:rPr>
          <w:sz w:val="24"/>
          <w:szCs w:val="24"/>
          <w:lang w:val="en-US"/>
        </w:rPr>
        <w:t xml:space="preserve"> International Coordinator CAST </w:t>
      </w:r>
      <w:r w:rsidRPr="004C6B17">
        <w:rPr>
          <w:sz w:val="16"/>
          <w:szCs w:val="16"/>
          <w:lang w:val="en-US"/>
        </w:rPr>
        <w:t>(Center for Applied Special Technology –WakefieldMA, USA)</w:t>
      </w:r>
    </w:p>
    <w:p w:rsidR="006B6AD9" w:rsidRPr="00B71143" w:rsidRDefault="00B71143" w:rsidP="0027286B">
      <w:pPr>
        <w:spacing w:after="0" w:line="240" w:lineRule="auto"/>
        <w:jc w:val="both"/>
        <w:rPr>
          <w:i/>
          <w:iCs/>
          <w:sz w:val="20"/>
          <w:szCs w:val="20"/>
          <w:lang w:val="en-US"/>
        </w:rPr>
      </w:pPr>
      <w:r w:rsidRPr="00B71143">
        <w:rPr>
          <w:i/>
          <w:iCs/>
          <w:sz w:val="20"/>
          <w:szCs w:val="20"/>
          <w:lang w:val="en-US"/>
        </w:rPr>
        <w:t>Extending the Meaning of Access and Inclusion: Co-Designing Curriculum</w:t>
      </w:r>
    </w:p>
    <w:p w:rsidR="006B6AD9" w:rsidRDefault="00415F85" w:rsidP="00A257DF">
      <w:pPr>
        <w:spacing w:after="0" w:line="240" w:lineRule="auto"/>
        <w:jc w:val="both"/>
        <w:rPr>
          <w:sz w:val="24"/>
          <w:szCs w:val="24"/>
        </w:rPr>
      </w:pPr>
      <w:r w:rsidRPr="00415F85">
        <w:rPr>
          <w:b/>
          <w:sz w:val="24"/>
          <w:szCs w:val="24"/>
        </w:rPr>
        <w:t>Comunicazioni</w:t>
      </w:r>
      <w:r w:rsidR="00D22EA2">
        <w:rPr>
          <w:b/>
          <w:sz w:val="24"/>
          <w:szCs w:val="24"/>
        </w:rPr>
        <w:t xml:space="preserve"> su</w:t>
      </w:r>
      <w:r w:rsidR="006B6AD9">
        <w:rPr>
          <w:sz w:val="24"/>
          <w:szCs w:val="24"/>
        </w:rPr>
        <w:t xml:space="preserve"> buone prassi inclusive</w:t>
      </w:r>
      <w:r>
        <w:rPr>
          <w:sz w:val="24"/>
          <w:szCs w:val="24"/>
        </w:rPr>
        <w:t xml:space="preserve"> a scuola</w:t>
      </w:r>
    </w:p>
    <w:p w:rsidR="006B6AD9" w:rsidRDefault="006B6AD9" w:rsidP="00A257DF">
      <w:pPr>
        <w:spacing w:after="0" w:line="240" w:lineRule="auto"/>
        <w:jc w:val="both"/>
        <w:rPr>
          <w:sz w:val="24"/>
          <w:szCs w:val="24"/>
        </w:rPr>
      </w:pPr>
    </w:p>
    <w:p w:rsidR="006B6AD9" w:rsidRDefault="006B6AD9" w:rsidP="00A257DF">
      <w:pPr>
        <w:spacing w:after="0" w:line="240" w:lineRule="auto"/>
        <w:jc w:val="both"/>
        <w:rPr>
          <w:b/>
          <w:bCs/>
          <w:sz w:val="24"/>
          <w:szCs w:val="24"/>
        </w:rPr>
      </w:pPr>
      <w:r w:rsidRPr="000F1EBD">
        <w:rPr>
          <w:b/>
          <w:bCs/>
          <w:sz w:val="24"/>
          <w:szCs w:val="24"/>
        </w:rPr>
        <w:t>11 maggio 2016 – h 9,30/13,30</w:t>
      </w:r>
    </w:p>
    <w:p w:rsidR="006B6AD9" w:rsidRDefault="006B6AD9" w:rsidP="00A257DF">
      <w:pPr>
        <w:spacing w:after="0" w:line="240" w:lineRule="auto"/>
        <w:jc w:val="both"/>
        <w:rPr>
          <w:sz w:val="24"/>
          <w:szCs w:val="24"/>
        </w:rPr>
      </w:pPr>
      <w:r>
        <w:rPr>
          <w:sz w:val="24"/>
          <w:szCs w:val="24"/>
        </w:rPr>
        <w:t xml:space="preserve">Moderatrice: </w:t>
      </w:r>
      <w:r w:rsidRPr="00776456">
        <w:rPr>
          <w:b/>
          <w:sz w:val="24"/>
          <w:szCs w:val="24"/>
        </w:rPr>
        <w:t>Catalfamo Angela</w:t>
      </w:r>
      <w:r>
        <w:rPr>
          <w:sz w:val="24"/>
          <w:szCs w:val="24"/>
        </w:rPr>
        <w:t xml:space="preserve"> (Università di Catania)</w:t>
      </w:r>
    </w:p>
    <w:p w:rsidR="006B6AD9" w:rsidRDefault="006B6AD9" w:rsidP="00A257DF">
      <w:pPr>
        <w:spacing w:after="0" w:line="240" w:lineRule="auto"/>
        <w:jc w:val="both"/>
        <w:rPr>
          <w:sz w:val="24"/>
          <w:szCs w:val="24"/>
        </w:rPr>
      </w:pPr>
    </w:p>
    <w:p w:rsidR="006B6AD9" w:rsidRPr="00B57DA6" w:rsidRDefault="006B6AD9" w:rsidP="00A257DF">
      <w:pPr>
        <w:spacing w:after="0" w:line="240" w:lineRule="auto"/>
        <w:jc w:val="both"/>
        <w:rPr>
          <w:b/>
          <w:bCs/>
          <w:sz w:val="24"/>
          <w:szCs w:val="24"/>
        </w:rPr>
      </w:pPr>
      <w:r w:rsidRPr="00B57DA6">
        <w:rPr>
          <w:b/>
          <w:bCs/>
          <w:sz w:val="24"/>
          <w:szCs w:val="24"/>
        </w:rPr>
        <w:t>Interventi</w:t>
      </w:r>
    </w:p>
    <w:p w:rsidR="006B6AD9" w:rsidRDefault="006B6AD9" w:rsidP="00A257DF">
      <w:pPr>
        <w:spacing w:after="0" w:line="240" w:lineRule="auto"/>
        <w:jc w:val="both"/>
        <w:rPr>
          <w:sz w:val="24"/>
          <w:szCs w:val="24"/>
        </w:rPr>
      </w:pPr>
      <w:r w:rsidRPr="00E147C5">
        <w:rPr>
          <w:b/>
          <w:bCs/>
          <w:sz w:val="24"/>
          <w:szCs w:val="24"/>
        </w:rPr>
        <w:t>Fabio Dovigo</w:t>
      </w:r>
      <w:r>
        <w:rPr>
          <w:sz w:val="24"/>
          <w:szCs w:val="24"/>
        </w:rPr>
        <w:t xml:space="preserve"> (Università di Bergamo)</w:t>
      </w:r>
    </w:p>
    <w:p w:rsidR="006B6AD9" w:rsidRPr="00317D46" w:rsidRDefault="006B6AD9" w:rsidP="00A257DF">
      <w:pPr>
        <w:spacing w:after="0" w:line="240" w:lineRule="auto"/>
        <w:jc w:val="both"/>
        <w:rPr>
          <w:i/>
          <w:iCs/>
          <w:sz w:val="20"/>
          <w:szCs w:val="20"/>
        </w:rPr>
      </w:pPr>
      <w:r w:rsidRPr="00317D46">
        <w:rPr>
          <w:i/>
          <w:iCs/>
          <w:sz w:val="20"/>
          <w:szCs w:val="20"/>
        </w:rPr>
        <w:t>Una scuola inclusiva è una scuola in movimento</w:t>
      </w:r>
    </w:p>
    <w:p w:rsidR="006B6AD9" w:rsidRDefault="006B6AD9" w:rsidP="00A257DF">
      <w:pPr>
        <w:spacing w:after="0" w:line="240" w:lineRule="auto"/>
        <w:jc w:val="both"/>
        <w:rPr>
          <w:sz w:val="24"/>
          <w:szCs w:val="24"/>
        </w:rPr>
      </w:pPr>
      <w:r w:rsidRPr="008A2249">
        <w:rPr>
          <w:b/>
          <w:sz w:val="24"/>
          <w:szCs w:val="24"/>
        </w:rPr>
        <w:t>Maria Tomarchio</w:t>
      </w:r>
      <w:r>
        <w:rPr>
          <w:sz w:val="24"/>
          <w:szCs w:val="24"/>
        </w:rPr>
        <w:t xml:space="preserve"> (Università di Catania</w:t>
      </w:r>
      <w:r w:rsidRPr="006407B0">
        <w:rPr>
          <w:sz w:val="24"/>
          <w:szCs w:val="24"/>
        </w:rPr>
        <w:t>)</w:t>
      </w:r>
    </w:p>
    <w:p w:rsidR="00D22EA2" w:rsidRPr="00D22EA2" w:rsidRDefault="00D22EA2" w:rsidP="00A257DF">
      <w:pPr>
        <w:spacing w:after="0" w:line="240" w:lineRule="auto"/>
        <w:jc w:val="both"/>
        <w:rPr>
          <w:i/>
          <w:sz w:val="24"/>
          <w:szCs w:val="24"/>
        </w:rPr>
      </w:pPr>
      <w:r w:rsidRPr="00D22EA2">
        <w:rPr>
          <w:i/>
          <w:sz w:val="24"/>
          <w:szCs w:val="24"/>
        </w:rPr>
        <w:t>Manifesto per una scuola inclusiva</w:t>
      </w:r>
    </w:p>
    <w:p w:rsidR="006B6AD9" w:rsidRDefault="006B6AD9" w:rsidP="00A257DF">
      <w:pPr>
        <w:spacing w:after="0" w:line="240" w:lineRule="auto"/>
        <w:jc w:val="both"/>
        <w:rPr>
          <w:sz w:val="24"/>
          <w:szCs w:val="24"/>
        </w:rPr>
      </w:pPr>
      <w:r w:rsidRPr="00673772">
        <w:rPr>
          <w:b/>
          <w:bCs/>
          <w:sz w:val="24"/>
          <w:szCs w:val="24"/>
        </w:rPr>
        <w:t>Fabio Bocci</w:t>
      </w:r>
      <w:r>
        <w:rPr>
          <w:sz w:val="24"/>
          <w:szCs w:val="24"/>
        </w:rPr>
        <w:t xml:space="preserve"> (Università Roma tre)</w:t>
      </w:r>
    </w:p>
    <w:p w:rsidR="006B6AD9" w:rsidRPr="00673772" w:rsidRDefault="006B6AD9" w:rsidP="00A257DF">
      <w:pPr>
        <w:spacing w:after="0" w:line="240" w:lineRule="auto"/>
        <w:jc w:val="both"/>
        <w:rPr>
          <w:i/>
          <w:iCs/>
          <w:sz w:val="20"/>
          <w:szCs w:val="20"/>
        </w:rPr>
      </w:pPr>
      <w:r w:rsidRPr="00673772">
        <w:rPr>
          <w:i/>
          <w:iCs/>
          <w:sz w:val="20"/>
          <w:szCs w:val="20"/>
        </w:rPr>
        <w:t>L'inclusione come processo trasformativo del sistema scuola. Implicazioni pedagogiche e didattiche</w:t>
      </w:r>
    </w:p>
    <w:p w:rsidR="006B6AD9" w:rsidRDefault="006B6AD9" w:rsidP="00A257DF">
      <w:pPr>
        <w:spacing w:after="0" w:line="240" w:lineRule="auto"/>
        <w:jc w:val="both"/>
        <w:rPr>
          <w:sz w:val="24"/>
          <w:szCs w:val="24"/>
        </w:rPr>
      </w:pPr>
      <w:r w:rsidRPr="00E147C5">
        <w:rPr>
          <w:b/>
          <w:bCs/>
          <w:sz w:val="24"/>
          <w:szCs w:val="24"/>
        </w:rPr>
        <w:t>Gabriella D’Aprile</w:t>
      </w:r>
      <w:r>
        <w:rPr>
          <w:sz w:val="24"/>
          <w:szCs w:val="24"/>
        </w:rPr>
        <w:t xml:space="preserve"> (</w:t>
      </w:r>
      <w:r w:rsidRPr="00056282">
        <w:rPr>
          <w:sz w:val="24"/>
          <w:szCs w:val="24"/>
        </w:rPr>
        <w:t>Università di Catania</w:t>
      </w:r>
      <w:r>
        <w:rPr>
          <w:sz w:val="24"/>
          <w:szCs w:val="24"/>
        </w:rPr>
        <w:t>)</w:t>
      </w:r>
    </w:p>
    <w:p w:rsidR="00FF320B" w:rsidRPr="00FF320B" w:rsidRDefault="00FF320B" w:rsidP="00A257DF">
      <w:pPr>
        <w:spacing w:after="0" w:line="240" w:lineRule="auto"/>
        <w:jc w:val="both"/>
        <w:rPr>
          <w:i/>
          <w:sz w:val="20"/>
          <w:szCs w:val="20"/>
        </w:rPr>
      </w:pPr>
      <w:r w:rsidRPr="00FF320B">
        <w:rPr>
          <w:i/>
          <w:sz w:val="20"/>
          <w:szCs w:val="20"/>
        </w:rPr>
        <w:t>Come un sasso gettato in uno stagno. “Esercizi” di Pedagogia interculturale per una cultura dell’inclusione</w:t>
      </w:r>
    </w:p>
    <w:p w:rsidR="006B6AD9" w:rsidRDefault="006B6AD9" w:rsidP="00A257DF">
      <w:pPr>
        <w:spacing w:after="0" w:line="240" w:lineRule="auto"/>
        <w:jc w:val="both"/>
        <w:rPr>
          <w:sz w:val="24"/>
          <w:szCs w:val="24"/>
        </w:rPr>
      </w:pPr>
      <w:r w:rsidRPr="00673772">
        <w:rPr>
          <w:b/>
          <w:bCs/>
          <w:sz w:val="24"/>
          <w:szCs w:val="24"/>
        </w:rPr>
        <w:t>Stefano Salmeri</w:t>
      </w:r>
      <w:r>
        <w:rPr>
          <w:sz w:val="24"/>
          <w:szCs w:val="24"/>
        </w:rPr>
        <w:t xml:space="preserve"> (Università Kore di Enna)</w:t>
      </w:r>
    </w:p>
    <w:p w:rsidR="006B6AD9" w:rsidRPr="00D07DDB" w:rsidRDefault="006B6AD9" w:rsidP="00A257DF">
      <w:pPr>
        <w:spacing w:after="0" w:line="240" w:lineRule="auto"/>
        <w:jc w:val="both"/>
        <w:rPr>
          <w:i/>
          <w:iCs/>
          <w:sz w:val="20"/>
          <w:szCs w:val="20"/>
        </w:rPr>
      </w:pPr>
      <w:r w:rsidRPr="00D07DDB">
        <w:rPr>
          <w:i/>
          <w:iCs/>
          <w:sz w:val="20"/>
          <w:szCs w:val="20"/>
        </w:rPr>
        <w:t>Diritti umani e paradigma della differenza per una nuova paideia</w:t>
      </w:r>
    </w:p>
    <w:p w:rsidR="006B6AD9" w:rsidRDefault="006B6AD9" w:rsidP="00A257DF">
      <w:pPr>
        <w:spacing w:after="0" w:line="240" w:lineRule="auto"/>
        <w:jc w:val="both"/>
        <w:rPr>
          <w:sz w:val="24"/>
          <w:szCs w:val="24"/>
        </w:rPr>
      </w:pPr>
      <w:r w:rsidRPr="00673772">
        <w:rPr>
          <w:b/>
          <w:bCs/>
          <w:sz w:val="24"/>
          <w:szCs w:val="24"/>
        </w:rPr>
        <w:t>Cristiano Corsini</w:t>
      </w:r>
      <w:r>
        <w:rPr>
          <w:sz w:val="24"/>
          <w:szCs w:val="24"/>
        </w:rPr>
        <w:t xml:space="preserve"> (Università di Catania)</w:t>
      </w:r>
    </w:p>
    <w:p w:rsidR="006B6AD9" w:rsidRDefault="006B6AD9" w:rsidP="00A257DF">
      <w:pPr>
        <w:spacing w:after="0" w:line="240" w:lineRule="auto"/>
        <w:jc w:val="both"/>
        <w:rPr>
          <w:i/>
          <w:iCs/>
          <w:sz w:val="20"/>
          <w:szCs w:val="20"/>
        </w:rPr>
      </w:pPr>
      <w:r w:rsidRPr="00D07DDB">
        <w:rPr>
          <w:i/>
          <w:iCs/>
          <w:sz w:val="20"/>
          <w:szCs w:val="20"/>
        </w:rPr>
        <w:t>Quale valutazione per un'educazione inclusiva?</w:t>
      </w:r>
    </w:p>
    <w:p w:rsidR="00415F85" w:rsidRPr="00D07DDB" w:rsidRDefault="00415F85" w:rsidP="00A257DF">
      <w:pPr>
        <w:spacing w:after="0" w:line="240" w:lineRule="auto"/>
        <w:jc w:val="both"/>
        <w:rPr>
          <w:i/>
          <w:iCs/>
          <w:sz w:val="20"/>
          <w:szCs w:val="20"/>
        </w:rPr>
      </w:pPr>
    </w:p>
    <w:p w:rsidR="006B6AD9" w:rsidRDefault="006B6AD9" w:rsidP="00A257DF">
      <w:pPr>
        <w:spacing w:after="0" w:line="240" w:lineRule="auto"/>
        <w:jc w:val="both"/>
        <w:rPr>
          <w:sz w:val="24"/>
          <w:szCs w:val="24"/>
        </w:rPr>
      </w:pPr>
      <w:r w:rsidRPr="00415F85">
        <w:rPr>
          <w:b/>
          <w:sz w:val="24"/>
          <w:szCs w:val="24"/>
        </w:rPr>
        <w:t xml:space="preserve">Comunicazioni </w:t>
      </w:r>
      <w:r w:rsidR="00D22EA2">
        <w:rPr>
          <w:b/>
          <w:sz w:val="24"/>
          <w:szCs w:val="24"/>
        </w:rPr>
        <w:t xml:space="preserve">su </w:t>
      </w:r>
      <w:r>
        <w:rPr>
          <w:sz w:val="24"/>
          <w:szCs w:val="24"/>
        </w:rPr>
        <w:t xml:space="preserve">buone prassi inclusive </w:t>
      </w:r>
      <w:r w:rsidR="00415F85">
        <w:rPr>
          <w:sz w:val="24"/>
          <w:szCs w:val="24"/>
        </w:rPr>
        <w:t>a scuola</w:t>
      </w:r>
    </w:p>
    <w:p w:rsidR="006B6AD9" w:rsidRDefault="006B6AD9" w:rsidP="00A257DF">
      <w:pPr>
        <w:spacing w:after="0" w:line="240" w:lineRule="auto"/>
        <w:rPr>
          <w:b/>
          <w:bCs/>
          <w:sz w:val="24"/>
          <w:szCs w:val="24"/>
        </w:rPr>
      </w:pPr>
    </w:p>
    <w:p w:rsidR="00CE128F" w:rsidRDefault="00CE128F" w:rsidP="00A257DF">
      <w:pPr>
        <w:spacing w:after="0" w:line="240" w:lineRule="auto"/>
        <w:rPr>
          <w:b/>
          <w:bCs/>
          <w:sz w:val="24"/>
          <w:szCs w:val="24"/>
        </w:rPr>
      </w:pPr>
    </w:p>
    <w:p w:rsidR="006B6AD9" w:rsidRDefault="006B6AD9" w:rsidP="00DB6342">
      <w:pPr>
        <w:spacing w:after="0" w:line="240" w:lineRule="auto"/>
        <w:jc w:val="center"/>
        <w:rPr>
          <w:b/>
          <w:bCs/>
          <w:sz w:val="24"/>
          <w:szCs w:val="24"/>
        </w:rPr>
      </w:pPr>
      <w:r>
        <w:rPr>
          <w:b/>
          <w:bCs/>
          <w:sz w:val="24"/>
          <w:szCs w:val="24"/>
        </w:rPr>
        <w:t xml:space="preserve">Comitato </w:t>
      </w:r>
      <w:r w:rsidRPr="00015709">
        <w:rPr>
          <w:b/>
          <w:bCs/>
          <w:sz w:val="24"/>
          <w:szCs w:val="24"/>
        </w:rPr>
        <w:t>scientifico</w:t>
      </w:r>
    </w:p>
    <w:p w:rsidR="006B6AD9" w:rsidRDefault="006B6AD9" w:rsidP="00A257DF">
      <w:pPr>
        <w:spacing w:after="0" w:line="240" w:lineRule="auto"/>
        <w:jc w:val="center"/>
        <w:rPr>
          <w:sz w:val="24"/>
          <w:szCs w:val="24"/>
        </w:rPr>
      </w:pPr>
      <w:r>
        <w:rPr>
          <w:sz w:val="24"/>
          <w:szCs w:val="24"/>
        </w:rPr>
        <w:t xml:space="preserve">Santo Di Nuovo, Angela Catalfamo, Maria Tomarchio, Corsini Cristiano, </w:t>
      </w:r>
      <w:r w:rsidRPr="00015709">
        <w:rPr>
          <w:sz w:val="24"/>
          <w:szCs w:val="24"/>
        </w:rPr>
        <w:t>Gabriella D’</w:t>
      </w:r>
      <w:r>
        <w:rPr>
          <w:sz w:val="24"/>
          <w:szCs w:val="24"/>
        </w:rPr>
        <w:t>Aprile</w:t>
      </w:r>
    </w:p>
    <w:p w:rsidR="00CE128F" w:rsidRDefault="00CE128F" w:rsidP="003C7723">
      <w:pPr>
        <w:spacing w:after="0" w:line="240" w:lineRule="auto"/>
        <w:rPr>
          <w:b/>
          <w:bCs/>
          <w:sz w:val="24"/>
          <w:szCs w:val="24"/>
        </w:rPr>
      </w:pPr>
      <w:bookmarkStart w:id="0" w:name="_GoBack"/>
      <w:bookmarkEnd w:id="0"/>
    </w:p>
    <w:p w:rsidR="006B6AD9" w:rsidRDefault="006B6AD9" w:rsidP="00415F85">
      <w:pPr>
        <w:spacing w:after="0" w:line="240" w:lineRule="auto"/>
        <w:jc w:val="center"/>
        <w:rPr>
          <w:b/>
          <w:bCs/>
          <w:sz w:val="24"/>
          <w:szCs w:val="24"/>
        </w:rPr>
      </w:pPr>
      <w:r>
        <w:rPr>
          <w:b/>
          <w:bCs/>
          <w:sz w:val="24"/>
          <w:szCs w:val="24"/>
        </w:rPr>
        <w:t>Segreteria organizzativa</w:t>
      </w:r>
    </w:p>
    <w:p w:rsidR="00CE128F" w:rsidRDefault="006B6AD9" w:rsidP="00415F85">
      <w:pPr>
        <w:spacing w:after="0" w:line="240" w:lineRule="auto"/>
        <w:jc w:val="center"/>
        <w:rPr>
          <w:sz w:val="24"/>
          <w:szCs w:val="24"/>
        </w:rPr>
      </w:pPr>
      <w:r w:rsidRPr="00CC378B">
        <w:rPr>
          <w:sz w:val="24"/>
          <w:szCs w:val="24"/>
        </w:rPr>
        <w:t>G</w:t>
      </w:r>
      <w:r>
        <w:rPr>
          <w:sz w:val="24"/>
          <w:szCs w:val="24"/>
        </w:rPr>
        <w:t>iovanni Savia, Strongoli Raffaella, Massimo Sottile</w:t>
      </w:r>
      <w:r w:rsidR="002619A8">
        <w:rPr>
          <w:sz w:val="24"/>
          <w:szCs w:val="24"/>
        </w:rPr>
        <w:t>, Platania Daniela, Pagnoni Sabrina</w:t>
      </w:r>
    </w:p>
    <w:p w:rsidR="00B71143" w:rsidRDefault="00B71143" w:rsidP="00415F85">
      <w:pPr>
        <w:spacing w:after="0" w:line="240" w:lineRule="auto"/>
        <w:jc w:val="center"/>
        <w:rPr>
          <w:sz w:val="24"/>
          <w:szCs w:val="24"/>
        </w:rPr>
      </w:pPr>
    </w:p>
    <w:p w:rsidR="006B6AD9" w:rsidRDefault="006B6AD9" w:rsidP="001602A5">
      <w:pPr>
        <w:spacing w:after="0" w:line="240" w:lineRule="auto"/>
        <w:jc w:val="both"/>
        <w:rPr>
          <w:b/>
          <w:bCs/>
          <w:sz w:val="40"/>
          <w:szCs w:val="40"/>
        </w:rPr>
      </w:pPr>
      <w:r w:rsidRPr="000E0CC2">
        <w:rPr>
          <w:b/>
          <w:bCs/>
          <w:sz w:val="40"/>
          <w:szCs w:val="40"/>
        </w:rPr>
        <w:t>Scuole aderenti</w:t>
      </w:r>
    </w:p>
    <w:p w:rsidR="000E0CC2" w:rsidRPr="000E0CC2" w:rsidRDefault="000E0CC2" w:rsidP="001602A5">
      <w:pPr>
        <w:spacing w:after="0" w:line="240" w:lineRule="auto"/>
        <w:jc w:val="both"/>
        <w:rPr>
          <w:sz w:val="40"/>
          <w:szCs w:val="40"/>
        </w:rPr>
      </w:pPr>
    </w:p>
    <w:p w:rsidR="006B6AD9" w:rsidRPr="00DA4922" w:rsidRDefault="006B6AD9" w:rsidP="004B747C">
      <w:pPr>
        <w:spacing w:after="0" w:line="240" w:lineRule="auto"/>
        <w:jc w:val="both"/>
        <w:rPr>
          <w:b/>
          <w:sz w:val="24"/>
          <w:szCs w:val="24"/>
        </w:rPr>
      </w:pPr>
      <w:r w:rsidRPr="00DA4922">
        <w:rPr>
          <w:b/>
          <w:sz w:val="24"/>
          <w:szCs w:val="24"/>
        </w:rPr>
        <w:t>I.C. “Pitagora” di Misterbianco</w:t>
      </w:r>
    </w:p>
    <w:p w:rsidR="00BD3D70" w:rsidRDefault="00BD3D70" w:rsidP="004B747C">
      <w:pPr>
        <w:spacing w:after="0" w:line="240" w:lineRule="auto"/>
        <w:jc w:val="both"/>
        <w:rPr>
          <w:i/>
          <w:sz w:val="24"/>
          <w:szCs w:val="24"/>
        </w:rPr>
      </w:pPr>
      <w:r w:rsidRPr="00BD3D70">
        <w:rPr>
          <w:i/>
          <w:sz w:val="24"/>
          <w:szCs w:val="24"/>
        </w:rPr>
        <w:t>D</w:t>
      </w:r>
      <w:r w:rsidR="002C261B">
        <w:rPr>
          <w:i/>
          <w:sz w:val="24"/>
          <w:szCs w:val="24"/>
        </w:rPr>
        <w:t xml:space="preserve">irigente </w:t>
      </w:r>
      <w:r w:rsidRPr="00BD3D70">
        <w:rPr>
          <w:i/>
          <w:sz w:val="24"/>
          <w:szCs w:val="24"/>
        </w:rPr>
        <w:t>S</w:t>
      </w:r>
      <w:r w:rsidR="002C261B">
        <w:rPr>
          <w:i/>
          <w:sz w:val="24"/>
          <w:szCs w:val="24"/>
        </w:rPr>
        <w:t>colastico:</w:t>
      </w:r>
      <w:r w:rsidRPr="00BD3D70">
        <w:rPr>
          <w:i/>
          <w:sz w:val="24"/>
          <w:szCs w:val="24"/>
        </w:rPr>
        <w:t xml:space="preserve"> Giuseppina Licciardello</w:t>
      </w:r>
    </w:p>
    <w:p w:rsidR="0049633E" w:rsidRDefault="0049633E" w:rsidP="004B747C">
      <w:pPr>
        <w:spacing w:after="0" w:line="240" w:lineRule="auto"/>
        <w:jc w:val="both"/>
        <w:rPr>
          <w:i/>
          <w:sz w:val="24"/>
          <w:szCs w:val="24"/>
        </w:rPr>
      </w:pPr>
      <w:r w:rsidRPr="0049633E">
        <w:rPr>
          <w:i/>
          <w:sz w:val="24"/>
          <w:szCs w:val="24"/>
        </w:rPr>
        <w:t xml:space="preserve">www.icspitagora.com  </w:t>
      </w:r>
    </w:p>
    <w:p w:rsidR="0049633E" w:rsidRDefault="0049633E" w:rsidP="004B747C">
      <w:pPr>
        <w:spacing w:after="0" w:line="240" w:lineRule="auto"/>
        <w:jc w:val="both"/>
        <w:rPr>
          <w:i/>
          <w:sz w:val="24"/>
          <w:szCs w:val="24"/>
        </w:rPr>
      </w:pPr>
      <w:r w:rsidRPr="0049633E">
        <w:rPr>
          <w:i/>
          <w:sz w:val="24"/>
          <w:szCs w:val="24"/>
        </w:rPr>
        <w:t>ctic88200t@istruzione.it</w:t>
      </w:r>
    </w:p>
    <w:p w:rsidR="002C261B" w:rsidRPr="00BD3D70" w:rsidRDefault="002C261B" w:rsidP="004B747C">
      <w:pPr>
        <w:spacing w:after="0" w:line="240" w:lineRule="auto"/>
        <w:jc w:val="both"/>
        <w:rPr>
          <w:i/>
          <w:sz w:val="24"/>
          <w:szCs w:val="24"/>
        </w:rPr>
      </w:pPr>
    </w:p>
    <w:p w:rsidR="006B6AD9" w:rsidRPr="00DA4922" w:rsidRDefault="006B6AD9" w:rsidP="004B747C">
      <w:pPr>
        <w:spacing w:after="0" w:line="240" w:lineRule="auto"/>
        <w:jc w:val="both"/>
        <w:rPr>
          <w:b/>
          <w:sz w:val="24"/>
          <w:szCs w:val="24"/>
        </w:rPr>
      </w:pPr>
      <w:r w:rsidRPr="00DA4922">
        <w:rPr>
          <w:b/>
          <w:sz w:val="24"/>
          <w:szCs w:val="24"/>
        </w:rPr>
        <w:t>I.C. “Paolo Vasta” di Acireale</w:t>
      </w:r>
    </w:p>
    <w:p w:rsidR="00BD3D70" w:rsidRDefault="002C261B" w:rsidP="004B747C">
      <w:pPr>
        <w:spacing w:after="0" w:line="240" w:lineRule="auto"/>
        <w:jc w:val="both"/>
        <w:rPr>
          <w:i/>
          <w:sz w:val="24"/>
          <w:szCs w:val="24"/>
        </w:rPr>
      </w:pPr>
      <w:r w:rsidRPr="002C261B">
        <w:rPr>
          <w:i/>
          <w:sz w:val="24"/>
          <w:szCs w:val="24"/>
        </w:rPr>
        <w:t xml:space="preserve">Dirigente Scolastico: </w:t>
      </w:r>
      <w:r w:rsidR="00BD3D70" w:rsidRPr="00BD3D70">
        <w:rPr>
          <w:i/>
          <w:sz w:val="24"/>
          <w:szCs w:val="24"/>
        </w:rPr>
        <w:t>Nunziata Di Vincenzo</w:t>
      </w:r>
    </w:p>
    <w:p w:rsidR="002C261B" w:rsidRDefault="0049633E" w:rsidP="004B747C">
      <w:pPr>
        <w:spacing w:after="0" w:line="240" w:lineRule="auto"/>
        <w:jc w:val="both"/>
        <w:rPr>
          <w:i/>
          <w:sz w:val="24"/>
          <w:szCs w:val="24"/>
        </w:rPr>
      </w:pPr>
      <w:r w:rsidRPr="0049633E">
        <w:rPr>
          <w:i/>
          <w:sz w:val="24"/>
          <w:szCs w:val="24"/>
        </w:rPr>
        <w:t>http://www.icspaolovasta.it/</w:t>
      </w:r>
    </w:p>
    <w:p w:rsidR="0049633E" w:rsidRDefault="0049633E" w:rsidP="004B747C">
      <w:pPr>
        <w:spacing w:after="0" w:line="240" w:lineRule="auto"/>
        <w:jc w:val="both"/>
        <w:rPr>
          <w:i/>
          <w:sz w:val="24"/>
          <w:szCs w:val="24"/>
        </w:rPr>
      </w:pPr>
      <w:r w:rsidRPr="0049633E">
        <w:rPr>
          <w:i/>
          <w:sz w:val="24"/>
          <w:szCs w:val="24"/>
        </w:rPr>
        <w:t>ctic81800e@istruzione.it</w:t>
      </w:r>
    </w:p>
    <w:p w:rsidR="0049633E" w:rsidRPr="00BD3D70" w:rsidRDefault="0049633E" w:rsidP="004B747C">
      <w:pPr>
        <w:spacing w:after="0" w:line="240" w:lineRule="auto"/>
        <w:jc w:val="both"/>
        <w:rPr>
          <w:i/>
          <w:sz w:val="24"/>
          <w:szCs w:val="24"/>
        </w:rPr>
      </w:pPr>
    </w:p>
    <w:p w:rsidR="006B6AD9" w:rsidRPr="00DA4922" w:rsidRDefault="006B6AD9" w:rsidP="004B747C">
      <w:pPr>
        <w:spacing w:after="0" w:line="240" w:lineRule="auto"/>
        <w:jc w:val="both"/>
        <w:rPr>
          <w:b/>
          <w:sz w:val="24"/>
          <w:szCs w:val="24"/>
        </w:rPr>
      </w:pPr>
      <w:r w:rsidRPr="00DA4922">
        <w:rPr>
          <w:b/>
          <w:sz w:val="24"/>
          <w:szCs w:val="24"/>
        </w:rPr>
        <w:t>I.C. “Ottavio Gravina de Cruyllas” di Ramacca</w:t>
      </w:r>
    </w:p>
    <w:p w:rsidR="00BD3D70" w:rsidRDefault="002C261B" w:rsidP="004B747C">
      <w:pPr>
        <w:spacing w:after="0" w:line="240" w:lineRule="auto"/>
        <w:jc w:val="both"/>
        <w:rPr>
          <w:i/>
          <w:sz w:val="24"/>
          <w:szCs w:val="24"/>
        </w:rPr>
      </w:pPr>
      <w:r w:rsidRPr="002C261B">
        <w:rPr>
          <w:i/>
          <w:sz w:val="24"/>
          <w:szCs w:val="24"/>
        </w:rPr>
        <w:t xml:space="preserve">Dirigente Scolastico: </w:t>
      </w:r>
      <w:r w:rsidR="00BD3D70" w:rsidRPr="00BD3D70">
        <w:rPr>
          <w:i/>
          <w:sz w:val="24"/>
          <w:szCs w:val="24"/>
        </w:rPr>
        <w:t>Ornella Sipala</w:t>
      </w:r>
    </w:p>
    <w:p w:rsidR="0090253E" w:rsidRDefault="0090253E" w:rsidP="004B747C">
      <w:pPr>
        <w:spacing w:after="0" w:line="240" w:lineRule="auto"/>
        <w:jc w:val="both"/>
        <w:rPr>
          <w:i/>
          <w:sz w:val="24"/>
          <w:szCs w:val="24"/>
        </w:rPr>
      </w:pPr>
      <w:r w:rsidRPr="0090253E">
        <w:rPr>
          <w:i/>
          <w:sz w:val="24"/>
          <w:szCs w:val="24"/>
        </w:rPr>
        <w:t>http://www.icsdecruyllasramacca.it</w:t>
      </w:r>
    </w:p>
    <w:p w:rsidR="0090253E" w:rsidRDefault="0090253E" w:rsidP="004B747C">
      <w:pPr>
        <w:spacing w:after="0" w:line="240" w:lineRule="auto"/>
        <w:jc w:val="both"/>
        <w:rPr>
          <w:i/>
          <w:sz w:val="24"/>
          <w:szCs w:val="24"/>
        </w:rPr>
      </w:pPr>
      <w:r w:rsidRPr="0090253E">
        <w:rPr>
          <w:i/>
          <w:sz w:val="24"/>
          <w:szCs w:val="24"/>
        </w:rPr>
        <w:t>CTIC89100L@istruzione.it</w:t>
      </w:r>
    </w:p>
    <w:p w:rsidR="002C261B" w:rsidRPr="00BD3D70" w:rsidRDefault="002C261B" w:rsidP="004B747C">
      <w:pPr>
        <w:spacing w:after="0" w:line="240" w:lineRule="auto"/>
        <w:jc w:val="both"/>
        <w:rPr>
          <w:i/>
          <w:sz w:val="24"/>
          <w:szCs w:val="24"/>
        </w:rPr>
      </w:pPr>
    </w:p>
    <w:p w:rsidR="006B6AD9" w:rsidRPr="00DA4922" w:rsidRDefault="006B6AD9" w:rsidP="004B747C">
      <w:pPr>
        <w:spacing w:after="0" w:line="240" w:lineRule="auto"/>
        <w:jc w:val="both"/>
        <w:rPr>
          <w:b/>
          <w:sz w:val="24"/>
          <w:szCs w:val="24"/>
        </w:rPr>
      </w:pPr>
      <w:r w:rsidRPr="00DA4922">
        <w:rPr>
          <w:b/>
          <w:sz w:val="24"/>
          <w:szCs w:val="24"/>
        </w:rPr>
        <w:t>I.C. “Italo Calvino” di Catania</w:t>
      </w:r>
    </w:p>
    <w:p w:rsidR="00BD3D70" w:rsidRDefault="002C261B" w:rsidP="004B747C">
      <w:pPr>
        <w:spacing w:after="0" w:line="240" w:lineRule="auto"/>
        <w:jc w:val="both"/>
        <w:rPr>
          <w:i/>
          <w:sz w:val="24"/>
          <w:szCs w:val="24"/>
        </w:rPr>
      </w:pPr>
      <w:r w:rsidRPr="002C261B">
        <w:rPr>
          <w:i/>
          <w:sz w:val="24"/>
          <w:szCs w:val="24"/>
        </w:rPr>
        <w:t xml:space="preserve">Dirigente Scolastico: </w:t>
      </w:r>
      <w:r w:rsidR="00BD3D70" w:rsidRPr="00BD3D70">
        <w:rPr>
          <w:i/>
          <w:sz w:val="24"/>
          <w:szCs w:val="24"/>
        </w:rPr>
        <w:t>Salvatore Impellizzeri</w:t>
      </w:r>
    </w:p>
    <w:p w:rsidR="0049633E" w:rsidRDefault="0049633E" w:rsidP="004B747C">
      <w:pPr>
        <w:spacing w:after="0" w:line="240" w:lineRule="auto"/>
        <w:jc w:val="both"/>
        <w:rPr>
          <w:i/>
          <w:sz w:val="24"/>
          <w:szCs w:val="24"/>
        </w:rPr>
      </w:pPr>
      <w:r w:rsidRPr="0049633E">
        <w:rPr>
          <w:i/>
          <w:sz w:val="24"/>
          <w:szCs w:val="24"/>
        </w:rPr>
        <w:t>http://www.icscalvino.gov.it/</w:t>
      </w:r>
    </w:p>
    <w:p w:rsidR="0049633E" w:rsidRDefault="0049633E" w:rsidP="004B747C">
      <w:pPr>
        <w:spacing w:after="0" w:line="240" w:lineRule="auto"/>
        <w:jc w:val="both"/>
        <w:rPr>
          <w:i/>
          <w:sz w:val="24"/>
          <w:szCs w:val="24"/>
        </w:rPr>
      </w:pPr>
      <w:r w:rsidRPr="0049633E">
        <w:rPr>
          <w:i/>
          <w:sz w:val="24"/>
          <w:szCs w:val="24"/>
        </w:rPr>
        <w:t>ctic89700g@istruzione.it</w:t>
      </w:r>
    </w:p>
    <w:p w:rsidR="002C261B" w:rsidRPr="00DA4922" w:rsidRDefault="002C261B" w:rsidP="004B747C">
      <w:pPr>
        <w:spacing w:after="0" w:line="240" w:lineRule="auto"/>
        <w:jc w:val="both"/>
        <w:rPr>
          <w:b/>
          <w:i/>
          <w:sz w:val="24"/>
          <w:szCs w:val="24"/>
        </w:rPr>
      </w:pPr>
    </w:p>
    <w:p w:rsidR="006B6AD9" w:rsidRPr="00DA4922" w:rsidRDefault="006B6AD9" w:rsidP="004B747C">
      <w:pPr>
        <w:spacing w:after="0" w:line="240" w:lineRule="auto"/>
        <w:jc w:val="both"/>
        <w:rPr>
          <w:b/>
          <w:sz w:val="24"/>
          <w:szCs w:val="24"/>
        </w:rPr>
      </w:pPr>
      <w:r w:rsidRPr="00DA4922">
        <w:rPr>
          <w:b/>
          <w:sz w:val="24"/>
          <w:szCs w:val="24"/>
        </w:rPr>
        <w:t>I.C. “L. Castiglione” di Bronte</w:t>
      </w:r>
    </w:p>
    <w:p w:rsidR="002C261B" w:rsidRDefault="002C261B" w:rsidP="004B747C">
      <w:pPr>
        <w:spacing w:after="0" w:line="240" w:lineRule="auto"/>
        <w:jc w:val="both"/>
        <w:rPr>
          <w:sz w:val="24"/>
          <w:szCs w:val="24"/>
        </w:rPr>
      </w:pPr>
      <w:r w:rsidRPr="002C261B">
        <w:rPr>
          <w:sz w:val="24"/>
          <w:szCs w:val="24"/>
        </w:rPr>
        <w:t>Dirigente Scolastico:</w:t>
      </w:r>
      <w:r w:rsidR="003E2C34">
        <w:rPr>
          <w:sz w:val="24"/>
          <w:szCs w:val="24"/>
        </w:rPr>
        <w:t xml:space="preserve"> Maria Magaraci</w:t>
      </w:r>
    </w:p>
    <w:p w:rsidR="003E2C34" w:rsidRDefault="003E2C34" w:rsidP="004B747C">
      <w:pPr>
        <w:spacing w:after="0" w:line="240" w:lineRule="auto"/>
        <w:jc w:val="both"/>
        <w:rPr>
          <w:sz w:val="24"/>
          <w:szCs w:val="24"/>
        </w:rPr>
      </w:pPr>
      <w:r w:rsidRPr="003E2C34">
        <w:rPr>
          <w:sz w:val="24"/>
          <w:szCs w:val="24"/>
        </w:rPr>
        <w:t>http://www.scuolacastiglione.gov.it/hub/index.php</w:t>
      </w:r>
    </w:p>
    <w:p w:rsidR="003E2C34" w:rsidRDefault="003E2C34" w:rsidP="004B747C">
      <w:pPr>
        <w:spacing w:after="0" w:line="240" w:lineRule="auto"/>
        <w:jc w:val="both"/>
        <w:rPr>
          <w:sz w:val="24"/>
          <w:szCs w:val="24"/>
        </w:rPr>
      </w:pPr>
      <w:r w:rsidRPr="003E2C34">
        <w:rPr>
          <w:sz w:val="24"/>
          <w:szCs w:val="24"/>
        </w:rPr>
        <w:t>ctmm119008@istruzione.it</w:t>
      </w:r>
    </w:p>
    <w:p w:rsidR="003E2C34" w:rsidRDefault="003E2C34" w:rsidP="004B747C">
      <w:pPr>
        <w:spacing w:after="0" w:line="240" w:lineRule="auto"/>
        <w:jc w:val="both"/>
        <w:rPr>
          <w:sz w:val="24"/>
          <w:szCs w:val="24"/>
        </w:rPr>
      </w:pPr>
    </w:p>
    <w:p w:rsidR="002C261B" w:rsidRPr="001602A5" w:rsidRDefault="002C261B" w:rsidP="004B747C">
      <w:pPr>
        <w:spacing w:after="0" w:line="240" w:lineRule="auto"/>
        <w:jc w:val="both"/>
        <w:rPr>
          <w:sz w:val="24"/>
          <w:szCs w:val="24"/>
        </w:rPr>
      </w:pPr>
    </w:p>
    <w:p w:rsidR="006B6AD9" w:rsidRPr="00DA4922" w:rsidRDefault="006B6AD9" w:rsidP="004B747C">
      <w:pPr>
        <w:spacing w:after="0" w:line="240" w:lineRule="auto"/>
        <w:jc w:val="both"/>
        <w:rPr>
          <w:b/>
          <w:sz w:val="24"/>
          <w:szCs w:val="24"/>
        </w:rPr>
      </w:pPr>
      <w:r w:rsidRPr="00DA4922">
        <w:rPr>
          <w:b/>
          <w:sz w:val="24"/>
          <w:szCs w:val="24"/>
        </w:rPr>
        <w:t>I.C. “Leonardo Da Vinci” di Castel di Iudica/Raddusa</w:t>
      </w:r>
    </w:p>
    <w:p w:rsidR="002C261B" w:rsidRDefault="002C261B" w:rsidP="004B747C">
      <w:pPr>
        <w:spacing w:after="0" w:line="240" w:lineRule="auto"/>
        <w:jc w:val="both"/>
        <w:rPr>
          <w:sz w:val="24"/>
          <w:szCs w:val="24"/>
        </w:rPr>
      </w:pPr>
      <w:r w:rsidRPr="002C261B">
        <w:rPr>
          <w:sz w:val="24"/>
          <w:szCs w:val="24"/>
        </w:rPr>
        <w:t>Dirigente Scolastico:</w:t>
      </w:r>
      <w:r w:rsidR="00125966">
        <w:rPr>
          <w:sz w:val="24"/>
          <w:szCs w:val="24"/>
        </w:rPr>
        <w:t xml:space="preserve"> Antonio Alessandro Massimino</w:t>
      </w:r>
    </w:p>
    <w:p w:rsidR="00125966" w:rsidRDefault="00125966" w:rsidP="004B747C">
      <w:pPr>
        <w:spacing w:after="0" w:line="240" w:lineRule="auto"/>
        <w:jc w:val="both"/>
        <w:rPr>
          <w:sz w:val="24"/>
          <w:szCs w:val="24"/>
        </w:rPr>
      </w:pPr>
      <w:r w:rsidRPr="00125966">
        <w:rPr>
          <w:sz w:val="24"/>
          <w:szCs w:val="24"/>
        </w:rPr>
        <w:t>http://www.icscasteldiiudica.gov.it/</w:t>
      </w:r>
    </w:p>
    <w:p w:rsidR="00125966" w:rsidRDefault="00125966" w:rsidP="004B747C">
      <w:pPr>
        <w:spacing w:after="0" w:line="240" w:lineRule="auto"/>
        <w:jc w:val="both"/>
        <w:rPr>
          <w:sz w:val="24"/>
          <w:szCs w:val="24"/>
        </w:rPr>
      </w:pPr>
      <w:r w:rsidRPr="00125966">
        <w:rPr>
          <w:sz w:val="24"/>
          <w:szCs w:val="24"/>
        </w:rPr>
        <w:t>ctic80300r@istruzione.it</w:t>
      </w:r>
    </w:p>
    <w:p w:rsidR="002C261B" w:rsidRDefault="002C261B" w:rsidP="004B747C">
      <w:pPr>
        <w:spacing w:after="0" w:line="240" w:lineRule="auto"/>
        <w:jc w:val="both"/>
        <w:rPr>
          <w:sz w:val="24"/>
          <w:szCs w:val="24"/>
        </w:rPr>
      </w:pPr>
    </w:p>
    <w:p w:rsidR="00BD3D70" w:rsidRPr="00DA4922" w:rsidRDefault="00BD3D70" w:rsidP="004B747C">
      <w:pPr>
        <w:spacing w:after="0" w:line="240" w:lineRule="auto"/>
        <w:jc w:val="both"/>
        <w:rPr>
          <w:b/>
          <w:sz w:val="24"/>
          <w:szCs w:val="24"/>
        </w:rPr>
      </w:pPr>
      <w:r w:rsidRPr="00DA4922">
        <w:rPr>
          <w:b/>
          <w:sz w:val="24"/>
          <w:szCs w:val="24"/>
        </w:rPr>
        <w:t>I.C. “G. Verga” di Fiumefreddo</w:t>
      </w:r>
    </w:p>
    <w:p w:rsidR="00106B48" w:rsidRDefault="002C261B" w:rsidP="004B747C">
      <w:pPr>
        <w:spacing w:after="0" w:line="240" w:lineRule="auto"/>
        <w:jc w:val="both"/>
        <w:rPr>
          <w:i/>
          <w:sz w:val="24"/>
          <w:szCs w:val="24"/>
        </w:rPr>
      </w:pPr>
      <w:r w:rsidRPr="002C261B">
        <w:rPr>
          <w:i/>
          <w:sz w:val="24"/>
          <w:szCs w:val="24"/>
        </w:rPr>
        <w:t xml:space="preserve">Dirigente Scolastico: </w:t>
      </w:r>
      <w:r w:rsidR="00BD3D70" w:rsidRPr="00BD3D70">
        <w:rPr>
          <w:i/>
          <w:sz w:val="24"/>
          <w:szCs w:val="24"/>
        </w:rPr>
        <w:t>Maria Luisa Leotta</w:t>
      </w:r>
    </w:p>
    <w:p w:rsidR="002C261B" w:rsidRDefault="00DE1809" w:rsidP="004B747C">
      <w:pPr>
        <w:spacing w:after="0" w:line="240" w:lineRule="auto"/>
        <w:jc w:val="both"/>
        <w:rPr>
          <w:i/>
          <w:sz w:val="24"/>
          <w:szCs w:val="24"/>
        </w:rPr>
      </w:pPr>
      <w:r>
        <w:rPr>
          <w:i/>
          <w:sz w:val="24"/>
          <w:szCs w:val="24"/>
        </w:rPr>
        <w:t xml:space="preserve"> </w:t>
      </w:r>
      <w:r w:rsidR="00106B48" w:rsidRPr="00106B48">
        <w:rPr>
          <w:i/>
          <w:sz w:val="24"/>
          <w:szCs w:val="24"/>
        </w:rPr>
        <w:t>http://icvergafiumefreddodisicilia.gov.it/</w:t>
      </w:r>
    </w:p>
    <w:p w:rsidR="00106B48" w:rsidRDefault="00106B48" w:rsidP="004B747C">
      <w:pPr>
        <w:spacing w:after="0" w:line="240" w:lineRule="auto"/>
        <w:jc w:val="both"/>
        <w:rPr>
          <w:i/>
          <w:sz w:val="24"/>
          <w:szCs w:val="24"/>
        </w:rPr>
      </w:pPr>
      <w:r w:rsidRPr="00106B48">
        <w:rPr>
          <w:i/>
          <w:sz w:val="24"/>
          <w:szCs w:val="24"/>
        </w:rPr>
        <w:t>ctic82600d@istruzione.it</w:t>
      </w:r>
    </w:p>
    <w:p w:rsidR="00106B48" w:rsidRDefault="00106B48" w:rsidP="004B747C">
      <w:pPr>
        <w:spacing w:after="0" w:line="240" w:lineRule="auto"/>
        <w:jc w:val="both"/>
        <w:rPr>
          <w:i/>
          <w:sz w:val="24"/>
          <w:szCs w:val="24"/>
        </w:rPr>
      </w:pPr>
    </w:p>
    <w:p w:rsidR="00DE1809" w:rsidRDefault="00DE1809" w:rsidP="004B747C">
      <w:pPr>
        <w:spacing w:after="0" w:line="240" w:lineRule="auto"/>
        <w:jc w:val="both"/>
        <w:rPr>
          <w:i/>
          <w:sz w:val="24"/>
          <w:szCs w:val="24"/>
        </w:rPr>
      </w:pPr>
    </w:p>
    <w:p w:rsidR="00BD3D70" w:rsidRPr="00DA4922" w:rsidRDefault="00BD3D70" w:rsidP="004B747C">
      <w:pPr>
        <w:spacing w:after="0" w:line="240" w:lineRule="auto"/>
        <w:jc w:val="both"/>
        <w:rPr>
          <w:b/>
          <w:sz w:val="24"/>
          <w:szCs w:val="24"/>
        </w:rPr>
      </w:pPr>
      <w:r w:rsidRPr="00DA4922">
        <w:rPr>
          <w:b/>
          <w:sz w:val="24"/>
          <w:szCs w:val="24"/>
        </w:rPr>
        <w:t>I.C. “Giovanni XXIII” di Acireale</w:t>
      </w:r>
    </w:p>
    <w:p w:rsidR="00BD3D70" w:rsidRDefault="002C261B" w:rsidP="004B747C">
      <w:pPr>
        <w:spacing w:after="0" w:line="240" w:lineRule="auto"/>
        <w:jc w:val="both"/>
        <w:rPr>
          <w:i/>
          <w:sz w:val="24"/>
          <w:szCs w:val="24"/>
        </w:rPr>
      </w:pPr>
      <w:r w:rsidRPr="002C261B">
        <w:rPr>
          <w:i/>
          <w:sz w:val="24"/>
          <w:szCs w:val="24"/>
        </w:rPr>
        <w:t xml:space="preserve">Dirigente Scolastico: </w:t>
      </w:r>
      <w:r w:rsidR="00BD3D70" w:rsidRPr="00BD3D70">
        <w:rPr>
          <w:i/>
          <w:sz w:val="24"/>
          <w:szCs w:val="24"/>
        </w:rPr>
        <w:t>Alfina Bertè</w:t>
      </w:r>
      <w:r w:rsidR="00164EA2">
        <w:rPr>
          <w:i/>
          <w:sz w:val="24"/>
          <w:szCs w:val="24"/>
        </w:rPr>
        <w:t xml:space="preserve"> </w:t>
      </w:r>
    </w:p>
    <w:p w:rsidR="00106B48" w:rsidRDefault="00106B48" w:rsidP="004B747C">
      <w:pPr>
        <w:spacing w:after="0" w:line="240" w:lineRule="auto"/>
        <w:jc w:val="both"/>
        <w:rPr>
          <w:i/>
          <w:sz w:val="24"/>
          <w:szCs w:val="24"/>
        </w:rPr>
      </w:pPr>
      <w:r w:rsidRPr="00106B48">
        <w:rPr>
          <w:i/>
          <w:sz w:val="24"/>
          <w:szCs w:val="24"/>
        </w:rPr>
        <w:t>http://www.icgiovanni23acireale.it/</w:t>
      </w:r>
    </w:p>
    <w:p w:rsidR="00106B48" w:rsidRDefault="00106B48" w:rsidP="004B747C">
      <w:pPr>
        <w:spacing w:after="0" w:line="240" w:lineRule="auto"/>
        <w:jc w:val="both"/>
        <w:rPr>
          <w:i/>
          <w:sz w:val="24"/>
          <w:szCs w:val="24"/>
        </w:rPr>
      </w:pPr>
      <w:r w:rsidRPr="00106B48">
        <w:rPr>
          <w:i/>
          <w:sz w:val="24"/>
          <w:szCs w:val="24"/>
        </w:rPr>
        <w:t>ctic81900a@istruzione.it</w:t>
      </w:r>
    </w:p>
    <w:p w:rsidR="002C261B" w:rsidRDefault="002C261B" w:rsidP="004B747C">
      <w:pPr>
        <w:spacing w:after="0" w:line="240" w:lineRule="auto"/>
        <w:jc w:val="both"/>
        <w:rPr>
          <w:i/>
          <w:sz w:val="24"/>
          <w:szCs w:val="24"/>
        </w:rPr>
      </w:pPr>
    </w:p>
    <w:p w:rsidR="00BD3D70" w:rsidRPr="00DA4922" w:rsidRDefault="00BD3D70" w:rsidP="004B747C">
      <w:pPr>
        <w:spacing w:after="0" w:line="240" w:lineRule="auto"/>
        <w:jc w:val="both"/>
        <w:rPr>
          <w:b/>
          <w:sz w:val="24"/>
          <w:szCs w:val="24"/>
        </w:rPr>
      </w:pPr>
      <w:r w:rsidRPr="00DA4922">
        <w:rPr>
          <w:b/>
          <w:sz w:val="24"/>
          <w:szCs w:val="24"/>
        </w:rPr>
        <w:t>I.C. “Santo Calì” di Linguaglossa</w:t>
      </w:r>
    </w:p>
    <w:p w:rsidR="00CE128F" w:rsidRDefault="002C261B" w:rsidP="004B747C">
      <w:pPr>
        <w:spacing w:after="0" w:line="240" w:lineRule="auto"/>
        <w:jc w:val="both"/>
        <w:rPr>
          <w:i/>
          <w:sz w:val="24"/>
          <w:szCs w:val="24"/>
        </w:rPr>
      </w:pPr>
      <w:r w:rsidRPr="002C261B">
        <w:rPr>
          <w:i/>
          <w:sz w:val="24"/>
          <w:szCs w:val="24"/>
        </w:rPr>
        <w:t xml:space="preserve">Dirigente Scolastico: </w:t>
      </w:r>
      <w:r w:rsidR="00DE1809">
        <w:rPr>
          <w:i/>
          <w:sz w:val="24"/>
          <w:szCs w:val="24"/>
        </w:rPr>
        <w:t>Marano Venera</w:t>
      </w:r>
    </w:p>
    <w:p w:rsidR="008B0763" w:rsidRDefault="008B0763" w:rsidP="004B747C">
      <w:pPr>
        <w:spacing w:after="0" w:line="240" w:lineRule="auto"/>
        <w:jc w:val="both"/>
        <w:rPr>
          <w:i/>
          <w:sz w:val="24"/>
          <w:szCs w:val="24"/>
        </w:rPr>
      </w:pPr>
      <w:r w:rsidRPr="008B0763">
        <w:rPr>
          <w:i/>
          <w:sz w:val="24"/>
          <w:szCs w:val="24"/>
        </w:rPr>
        <w:lastRenderedPageBreak/>
        <w:t>http://www.iclinguaglossacali.gov.it/</w:t>
      </w:r>
    </w:p>
    <w:p w:rsidR="008B0763" w:rsidRDefault="008B0763" w:rsidP="004B747C">
      <w:pPr>
        <w:spacing w:after="0" w:line="240" w:lineRule="auto"/>
        <w:jc w:val="both"/>
      </w:pPr>
      <w:r w:rsidRPr="008B0763">
        <w:t>ctic83200r@istruzione.it</w:t>
      </w:r>
    </w:p>
    <w:p w:rsidR="00BD3D70" w:rsidRDefault="002C261B" w:rsidP="004B747C">
      <w:pPr>
        <w:spacing w:after="0" w:line="240" w:lineRule="auto"/>
        <w:jc w:val="both"/>
        <w:rPr>
          <w:i/>
          <w:sz w:val="24"/>
          <w:szCs w:val="24"/>
        </w:rPr>
      </w:pPr>
      <w:r w:rsidRPr="002C261B">
        <w:rPr>
          <w:i/>
          <w:sz w:val="24"/>
          <w:szCs w:val="24"/>
        </w:rPr>
        <w:t>ds.ic.linguaglossa@gmail.com</w:t>
      </w:r>
    </w:p>
    <w:p w:rsidR="002C261B" w:rsidRDefault="002C261B" w:rsidP="004B747C">
      <w:pPr>
        <w:spacing w:after="0" w:line="240" w:lineRule="auto"/>
        <w:jc w:val="both"/>
        <w:rPr>
          <w:i/>
          <w:sz w:val="24"/>
          <w:szCs w:val="24"/>
        </w:rPr>
      </w:pPr>
    </w:p>
    <w:p w:rsidR="00BD3D70" w:rsidRPr="00DA4922" w:rsidRDefault="00BD3D70" w:rsidP="004B747C">
      <w:pPr>
        <w:spacing w:after="0" w:line="240" w:lineRule="auto"/>
        <w:jc w:val="both"/>
        <w:rPr>
          <w:b/>
          <w:sz w:val="24"/>
          <w:szCs w:val="24"/>
        </w:rPr>
      </w:pPr>
      <w:r w:rsidRPr="00DA4922">
        <w:rPr>
          <w:b/>
          <w:sz w:val="24"/>
          <w:szCs w:val="24"/>
        </w:rPr>
        <w:t>I.C. “</w:t>
      </w:r>
      <w:r w:rsidR="00164EA2" w:rsidRPr="00DA4922">
        <w:rPr>
          <w:b/>
          <w:sz w:val="24"/>
          <w:szCs w:val="24"/>
        </w:rPr>
        <w:t xml:space="preserve">G. </w:t>
      </w:r>
      <w:r w:rsidRPr="00DA4922">
        <w:rPr>
          <w:b/>
          <w:sz w:val="24"/>
          <w:szCs w:val="24"/>
        </w:rPr>
        <w:t>Macherione” di Giarre</w:t>
      </w:r>
    </w:p>
    <w:p w:rsidR="00CE128F" w:rsidRDefault="002C261B" w:rsidP="004B747C">
      <w:pPr>
        <w:spacing w:after="0" w:line="240" w:lineRule="auto"/>
        <w:jc w:val="both"/>
        <w:rPr>
          <w:i/>
          <w:sz w:val="24"/>
          <w:szCs w:val="24"/>
        </w:rPr>
      </w:pPr>
      <w:r w:rsidRPr="002C261B">
        <w:rPr>
          <w:i/>
          <w:sz w:val="24"/>
          <w:szCs w:val="24"/>
        </w:rPr>
        <w:t xml:space="preserve">Dirigente Scolastico: </w:t>
      </w:r>
      <w:r w:rsidR="00BD3D70" w:rsidRPr="00BD3D70">
        <w:rPr>
          <w:i/>
          <w:sz w:val="24"/>
          <w:szCs w:val="24"/>
        </w:rPr>
        <w:t>Rossana Maletta</w:t>
      </w:r>
      <w:r w:rsidR="00DE1809">
        <w:rPr>
          <w:i/>
          <w:sz w:val="24"/>
          <w:szCs w:val="24"/>
        </w:rPr>
        <w:t xml:space="preserve"> </w:t>
      </w:r>
    </w:p>
    <w:p w:rsidR="0074581C" w:rsidRDefault="0074581C" w:rsidP="004B747C">
      <w:pPr>
        <w:spacing w:after="0" w:line="240" w:lineRule="auto"/>
        <w:jc w:val="both"/>
      </w:pPr>
      <w:r w:rsidRPr="0074581C">
        <w:t>http://www.3icgiarre.gov.it/</w:t>
      </w:r>
    </w:p>
    <w:p w:rsidR="00BD3D70" w:rsidRDefault="00164EA2" w:rsidP="004B747C">
      <w:pPr>
        <w:spacing w:after="0" w:line="240" w:lineRule="auto"/>
        <w:jc w:val="both"/>
        <w:rPr>
          <w:i/>
          <w:sz w:val="24"/>
          <w:szCs w:val="24"/>
        </w:rPr>
      </w:pPr>
      <w:r w:rsidRPr="00164EA2">
        <w:rPr>
          <w:i/>
          <w:sz w:val="24"/>
          <w:szCs w:val="24"/>
        </w:rPr>
        <w:t>ctic8a000x@istruzione.it</w:t>
      </w:r>
    </w:p>
    <w:p w:rsidR="002C261B" w:rsidRDefault="002C261B" w:rsidP="004B747C">
      <w:pPr>
        <w:spacing w:after="0" w:line="240" w:lineRule="auto"/>
        <w:jc w:val="both"/>
        <w:rPr>
          <w:sz w:val="24"/>
          <w:szCs w:val="24"/>
        </w:rPr>
      </w:pPr>
    </w:p>
    <w:p w:rsidR="00BD3D70" w:rsidRPr="00DA4922" w:rsidRDefault="00BD3D70" w:rsidP="004B747C">
      <w:pPr>
        <w:spacing w:after="0" w:line="240" w:lineRule="auto"/>
        <w:jc w:val="both"/>
        <w:rPr>
          <w:b/>
          <w:sz w:val="24"/>
          <w:szCs w:val="24"/>
        </w:rPr>
      </w:pPr>
      <w:r w:rsidRPr="00DA4922">
        <w:rPr>
          <w:b/>
          <w:sz w:val="24"/>
          <w:szCs w:val="24"/>
        </w:rPr>
        <w:t>I.C. “</w:t>
      </w:r>
      <w:r w:rsidR="00164EA2" w:rsidRPr="00DA4922">
        <w:rPr>
          <w:b/>
          <w:sz w:val="24"/>
          <w:szCs w:val="24"/>
        </w:rPr>
        <w:t xml:space="preserve">Grazie </w:t>
      </w:r>
      <w:r w:rsidRPr="00DA4922">
        <w:rPr>
          <w:b/>
          <w:sz w:val="24"/>
          <w:szCs w:val="24"/>
        </w:rPr>
        <w:t>Deledda” di Catania</w:t>
      </w:r>
    </w:p>
    <w:p w:rsidR="00CE128F" w:rsidRDefault="002C261B" w:rsidP="004B747C">
      <w:pPr>
        <w:spacing w:after="0" w:line="240" w:lineRule="auto"/>
        <w:jc w:val="both"/>
        <w:rPr>
          <w:i/>
          <w:sz w:val="24"/>
          <w:szCs w:val="24"/>
        </w:rPr>
      </w:pPr>
      <w:r w:rsidRPr="002C261B">
        <w:rPr>
          <w:i/>
          <w:sz w:val="24"/>
          <w:szCs w:val="24"/>
        </w:rPr>
        <w:t xml:space="preserve">Dirigente Scolastico: </w:t>
      </w:r>
      <w:r w:rsidR="00164EA2">
        <w:rPr>
          <w:i/>
          <w:sz w:val="24"/>
          <w:szCs w:val="24"/>
        </w:rPr>
        <w:t xml:space="preserve">Antonia Maria </w:t>
      </w:r>
      <w:r w:rsidR="00BD3D70">
        <w:rPr>
          <w:i/>
          <w:sz w:val="24"/>
          <w:szCs w:val="24"/>
        </w:rPr>
        <w:t>Grassi</w:t>
      </w:r>
      <w:r w:rsidR="00DE1809">
        <w:rPr>
          <w:i/>
          <w:sz w:val="24"/>
          <w:szCs w:val="24"/>
        </w:rPr>
        <w:t xml:space="preserve"> </w:t>
      </w:r>
      <w:r w:rsidR="00847945">
        <w:rPr>
          <w:i/>
          <w:sz w:val="24"/>
          <w:szCs w:val="24"/>
        </w:rPr>
        <w:t xml:space="preserve"> </w:t>
      </w:r>
    </w:p>
    <w:p w:rsidR="0074581C" w:rsidRDefault="0074581C" w:rsidP="004B747C">
      <w:pPr>
        <w:spacing w:after="0" w:line="240" w:lineRule="auto"/>
        <w:jc w:val="both"/>
        <w:rPr>
          <w:i/>
          <w:sz w:val="24"/>
          <w:szCs w:val="24"/>
        </w:rPr>
      </w:pPr>
      <w:r w:rsidRPr="0074581C">
        <w:rPr>
          <w:i/>
          <w:sz w:val="24"/>
          <w:szCs w:val="24"/>
        </w:rPr>
        <w:t>http://www.scuoladeledda.it/</w:t>
      </w:r>
    </w:p>
    <w:p w:rsidR="00BD3D70" w:rsidRPr="00BD3D70" w:rsidRDefault="0074581C" w:rsidP="004B747C">
      <w:pPr>
        <w:spacing w:after="0" w:line="240" w:lineRule="auto"/>
        <w:jc w:val="both"/>
        <w:rPr>
          <w:i/>
          <w:sz w:val="24"/>
          <w:szCs w:val="24"/>
        </w:rPr>
      </w:pPr>
      <w:r w:rsidRPr="0074581C">
        <w:rPr>
          <w:i/>
          <w:sz w:val="24"/>
          <w:szCs w:val="24"/>
        </w:rPr>
        <w:t>ctic8ac00b@istruzione.it</w:t>
      </w:r>
    </w:p>
    <w:p w:rsidR="002C261B" w:rsidRDefault="002C261B" w:rsidP="005A5F53">
      <w:pPr>
        <w:spacing w:after="0" w:line="240" w:lineRule="auto"/>
        <w:jc w:val="both"/>
        <w:rPr>
          <w:sz w:val="24"/>
          <w:szCs w:val="24"/>
        </w:rPr>
      </w:pPr>
    </w:p>
    <w:p w:rsidR="00A01A3F" w:rsidRPr="00A01A3F" w:rsidRDefault="00A01A3F" w:rsidP="00A01A3F">
      <w:pPr>
        <w:spacing w:after="0" w:line="240" w:lineRule="auto"/>
        <w:jc w:val="both"/>
        <w:rPr>
          <w:b/>
          <w:bCs/>
          <w:sz w:val="24"/>
          <w:szCs w:val="24"/>
        </w:rPr>
      </w:pPr>
      <w:r w:rsidRPr="00A01A3F">
        <w:rPr>
          <w:b/>
          <w:bCs/>
          <w:sz w:val="24"/>
          <w:szCs w:val="24"/>
        </w:rPr>
        <w:t>ITI “S</w:t>
      </w:r>
      <w:r>
        <w:rPr>
          <w:b/>
          <w:bCs/>
          <w:sz w:val="24"/>
          <w:szCs w:val="24"/>
        </w:rPr>
        <w:t>tanislao Cannizzaro” di Catania</w:t>
      </w:r>
    </w:p>
    <w:p w:rsidR="00A01A3F" w:rsidRDefault="00A01A3F" w:rsidP="00A01A3F">
      <w:pPr>
        <w:spacing w:after="0" w:line="240" w:lineRule="auto"/>
        <w:jc w:val="both"/>
        <w:rPr>
          <w:bCs/>
          <w:sz w:val="24"/>
          <w:szCs w:val="24"/>
        </w:rPr>
      </w:pPr>
      <w:r w:rsidRPr="00A01A3F">
        <w:rPr>
          <w:bCs/>
          <w:sz w:val="24"/>
          <w:szCs w:val="24"/>
        </w:rPr>
        <w:t>Dirigente Scolastico: Giuseppina Montella</w:t>
      </w:r>
    </w:p>
    <w:p w:rsidR="000E0CC2" w:rsidRDefault="000E0CC2" w:rsidP="00A01A3F">
      <w:pPr>
        <w:spacing w:after="0" w:line="240" w:lineRule="auto"/>
        <w:jc w:val="both"/>
        <w:rPr>
          <w:bCs/>
          <w:sz w:val="24"/>
          <w:szCs w:val="24"/>
        </w:rPr>
      </w:pPr>
      <w:r w:rsidRPr="000E0CC2">
        <w:rPr>
          <w:bCs/>
          <w:sz w:val="24"/>
          <w:szCs w:val="24"/>
        </w:rPr>
        <w:t>http://www.cannizzaroct.it/</w:t>
      </w:r>
    </w:p>
    <w:p w:rsidR="000E0CC2" w:rsidRPr="00A01A3F" w:rsidRDefault="000E0CC2" w:rsidP="00A01A3F">
      <w:pPr>
        <w:spacing w:after="0" w:line="240" w:lineRule="auto"/>
        <w:jc w:val="both"/>
        <w:rPr>
          <w:bCs/>
          <w:sz w:val="24"/>
          <w:szCs w:val="24"/>
        </w:rPr>
      </w:pPr>
      <w:r w:rsidRPr="000E0CC2">
        <w:rPr>
          <w:bCs/>
          <w:sz w:val="24"/>
          <w:szCs w:val="24"/>
        </w:rPr>
        <w:t>cttf03000r@istruzione.it</w:t>
      </w:r>
    </w:p>
    <w:p w:rsidR="00A01A3F" w:rsidRPr="00A01A3F" w:rsidRDefault="00A01A3F" w:rsidP="00A01A3F">
      <w:pPr>
        <w:spacing w:after="0" w:line="240" w:lineRule="auto"/>
        <w:jc w:val="both"/>
        <w:rPr>
          <w:b/>
          <w:bCs/>
          <w:sz w:val="24"/>
          <w:szCs w:val="24"/>
        </w:rPr>
      </w:pPr>
    </w:p>
    <w:p w:rsidR="00A01A3F" w:rsidRPr="00A01A3F" w:rsidRDefault="00A01A3F" w:rsidP="00A01A3F">
      <w:pPr>
        <w:spacing w:after="0" w:line="240" w:lineRule="auto"/>
        <w:jc w:val="both"/>
        <w:rPr>
          <w:b/>
          <w:bCs/>
          <w:sz w:val="24"/>
          <w:szCs w:val="24"/>
        </w:rPr>
      </w:pPr>
      <w:r>
        <w:rPr>
          <w:b/>
          <w:bCs/>
          <w:sz w:val="24"/>
          <w:szCs w:val="24"/>
        </w:rPr>
        <w:t>I.C. "De Amicis" di Enna</w:t>
      </w:r>
    </w:p>
    <w:p w:rsidR="00A01A3F" w:rsidRDefault="00A01A3F" w:rsidP="00A01A3F">
      <w:pPr>
        <w:spacing w:after="0" w:line="240" w:lineRule="auto"/>
        <w:jc w:val="both"/>
        <w:rPr>
          <w:bCs/>
          <w:sz w:val="24"/>
          <w:szCs w:val="24"/>
        </w:rPr>
      </w:pPr>
      <w:r w:rsidRPr="00A01A3F">
        <w:rPr>
          <w:bCs/>
          <w:sz w:val="24"/>
          <w:szCs w:val="24"/>
        </w:rPr>
        <w:t>Dirigente scolastico: Filippo Gervasi</w:t>
      </w:r>
    </w:p>
    <w:p w:rsidR="000E0CC2" w:rsidRDefault="000E0CC2" w:rsidP="00A01A3F">
      <w:pPr>
        <w:spacing w:after="0" w:line="240" w:lineRule="auto"/>
        <w:jc w:val="both"/>
        <w:rPr>
          <w:bCs/>
          <w:sz w:val="24"/>
          <w:szCs w:val="24"/>
        </w:rPr>
      </w:pPr>
      <w:r w:rsidRPr="000E0CC2">
        <w:rPr>
          <w:bCs/>
          <w:sz w:val="24"/>
          <w:szCs w:val="24"/>
        </w:rPr>
        <w:t>http://www.icdeamicisenna.gov.it/</w:t>
      </w:r>
    </w:p>
    <w:p w:rsidR="000E0CC2" w:rsidRPr="00A01A3F" w:rsidRDefault="000E0CC2" w:rsidP="00A01A3F">
      <w:pPr>
        <w:spacing w:after="0" w:line="240" w:lineRule="auto"/>
        <w:jc w:val="both"/>
        <w:rPr>
          <w:bCs/>
          <w:sz w:val="24"/>
          <w:szCs w:val="24"/>
        </w:rPr>
      </w:pPr>
      <w:r w:rsidRPr="000E0CC2">
        <w:rPr>
          <w:bCs/>
          <w:sz w:val="24"/>
          <w:szCs w:val="24"/>
        </w:rPr>
        <w:t>enic82100n@istruzione.it</w:t>
      </w:r>
    </w:p>
    <w:p w:rsidR="00A01A3F" w:rsidRPr="00A01A3F" w:rsidRDefault="00A01A3F" w:rsidP="00A01A3F">
      <w:pPr>
        <w:spacing w:after="0" w:line="240" w:lineRule="auto"/>
        <w:jc w:val="both"/>
        <w:rPr>
          <w:b/>
          <w:bCs/>
          <w:sz w:val="24"/>
          <w:szCs w:val="24"/>
        </w:rPr>
      </w:pPr>
    </w:p>
    <w:p w:rsidR="00A01A3F" w:rsidRPr="00A01A3F" w:rsidRDefault="00A01A3F" w:rsidP="00A01A3F">
      <w:pPr>
        <w:spacing w:after="0" w:line="240" w:lineRule="auto"/>
        <w:jc w:val="both"/>
        <w:rPr>
          <w:b/>
          <w:bCs/>
          <w:sz w:val="24"/>
          <w:szCs w:val="24"/>
        </w:rPr>
      </w:pPr>
      <w:r w:rsidRPr="00A01A3F">
        <w:rPr>
          <w:b/>
          <w:bCs/>
          <w:sz w:val="24"/>
          <w:szCs w:val="24"/>
        </w:rPr>
        <w:t xml:space="preserve">I.C. "Maestro </w:t>
      </w:r>
      <w:r w:rsidR="00E214FD">
        <w:rPr>
          <w:b/>
          <w:bCs/>
          <w:sz w:val="24"/>
          <w:szCs w:val="24"/>
        </w:rPr>
        <w:t>Lorenzo Panepinto" di Santo Stefano Quisquina(AG)</w:t>
      </w:r>
    </w:p>
    <w:p w:rsidR="006B6AD9" w:rsidRDefault="00A01A3F" w:rsidP="00A01A3F">
      <w:pPr>
        <w:spacing w:after="0" w:line="240" w:lineRule="auto"/>
        <w:jc w:val="both"/>
        <w:rPr>
          <w:bCs/>
          <w:sz w:val="24"/>
          <w:szCs w:val="24"/>
        </w:rPr>
      </w:pPr>
      <w:r w:rsidRPr="00A01A3F">
        <w:rPr>
          <w:bCs/>
          <w:sz w:val="24"/>
          <w:szCs w:val="24"/>
        </w:rPr>
        <w:t>Dirigente scolastico: Francesco Catalano</w:t>
      </w:r>
    </w:p>
    <w:p w:rsidR="000E0CC2" w:rsidRDefault="000E0CC2" w:rsidP="00A01A3F">
      <w:pPr>
        <w:spacing w:after="0" w:line="240" w:lineRule="auto"/>
        <w:jc w:val="both"/>
        <w:rPr>
          <w:bCs/>
          <w:sz w:val="24"/>
          <w:szCs w:val="24"/>
        </w:rPr>
      </w:pPr>
      <w:r w:rsidRPr="000E0CC2">
        <w:rPr>
          <w:bCs/>
          <w:sz w:val="24"/>
          <w:szCs w:val="24"/>
        </w:rPr>
        <w:t>http://icmaestrolorenzopanepinto.gov.it/</w:t>
      </w:r>
    </w:p>
    <w:p w:rsidR="000E0CC2" w:rsidRPr="00A01A3F" w:rsidRDefault="000E0CC2" w:rsidP="00A01A3F">
      <w:pPr>
        <w:spacing w:after="0" w:line="240" w:lineRule="auto"/>
        <w:jc w:val="both"/>
        <w:rPr>
          <w:bCs/>
          <w:sz w:val="24"/>
          <w:szCs w:val="24"/>
        </w:rPr>
      </w:pPr>
      <w:r w:rsidRPr="000E0CC2">
        <w:rPr>
          <w:bCs/>
          <w:sz w:val="24"/>
          <w:szCs w:val="24"/>
        </w:rPr>
        <w:t>agic813002@istruzione.it</w:t>
      </w:r>
    </w:p>
    <w:p w:rsidR="00CE128F" w:rsidRDefault="00CE128F" w:rsidP="005A5F53">
      <w:pPr>
        <w:spacing w:after="0" w:line="240" w:lineRule="auto"/>
        <w:jc w:val="both"/>
        <w:rPr>
          <w:b/>
          <w:bCs/>
          <w:sz w:val="24"/>
          <w:szCs w:val="24"/>
        </w:rPr>
      </w:pPr>
    </w:p>
    <w:p w:rsidR="000E0CC2" w:rsidRDefault="000E0CC2" w:rsidP="005A5F53">
      <w:pPr>
        <w:spacing w:after="0" w:line="240" w:lineRule="auto"/>
        <w:jc w:val="both"/>
        <w:rPr>
          <w:b/>
          <w:bCs/>
          <w:sz w:val="24"/>
          <w:szCs w:val="24"/>
        </w:rPr>
      </w:pPr>
    </w:p>
    <w:p w:rsidR="00CE128F" w:rsidRDefault="00CE128F" w:rsidP="005A5F53">
      <w:pPr>
        <w:spacing w:after="0" w:line="240" w:lineRule="auto"/>
        <w:jc w:val="both"/>
        <w:rPr>
          <w:b/>
          <w:bCs/>
          <w:sz w:val="24"/>
          <w:szCs w:val="24"/>
        </w:rPr>
      </w:pPr>
    </w:p>
    <w:p w:rsidR="002B1113" w:rsidRPr="00CE128F" w:rsidRDefault="006B6AD9" w:rsidP="000E0CC2">
      <w:pPr>
        <w:spacing w:after="0" w:line="240" w:lineRule="auto"/>
        <w:jc w:val="center"/>
        <w:rPr>
          <w:b/>
          <w:bCs/>
          <w:sz w:val="24"/>
          <w:szCs w:val="24"/>
        </w:rPr>
      </w:pPr>
      <w:r>
        <w:rPr>
          <w:b/>
          <w:bCs/>
          <w:sz w:val="24"/>
          <w:szCs w:val="24"/>
        </w:rPr>
        <w:t>Collaborazioni</w:t>
      </w:r>
    </w:p>
    <w:p w:rsidR="0077701F" w:rsidRDefault="0077701F" w:rsidP="000E0CC2">
      <w:pPr>
        <w:spacing w:after="0" w:line="240" w:lineRule="auto"/>
        <w:jc w:val="center"/>
        <w:rPr>
          <w:sz w:val="24"/>
          <w:szCs w:val="24"/>
        </w:rPr>
      </w:pPr>
    </w:p>
    <w:p w:rsidR="006B6AD9" w:rsidRDefault="003C7723" w:rsidP="000E0CC2">
      <w:pPr>
        <w:spacing w:after="0" w:line="240" w:lineRule="auto"/>
        <w:jc w:val="center"/>
        <w:rPr>
          <w:sz w:val="24"/>
          <w:szCs w:val="24"/>
        </w:rPr>
      </w:pPr>
      <w:r>
        <w:rPr>
          <w:sz w:val="24"/>
          <w:szCs w:val="24"/>
        </w:rPr>
        <w:pict>
          <v:shape id="_x0000_i1026" type="#_x0000_t75" style="width:63.75pt;height:63.75pt">
            <v:imagedata r:id="rId7" o:title="Logo_Erickson"/>
          </v:shape>
        </w:pict>
      </w:r>
    </w:p>
    <w:p w:rsidR="006B6AD9" w:rsidRPr="004363C4" w:rsidRDefault="00436677" w:rsidP="00436677">
      <w:pPr>
        <w:spacing w:after="0" w:line="240" w:lineRule="auto"/>
        <w:jc w:val="center"/>
        <w:rPr>
          <w:sz w:val="24"/>
          <w:szCs w:val="24"/>
          <w:lang w:val="en-US"/>
        </w:rPr>
      </w:pPr>
      <w:r w:rsidRPr="004363C4">
        <w:rPr>
          <w:sz w:val="24"/>
          <w:szCs w:val="24"/>
          <w:lang w:val="en-US"/>
        </w:rPr>
        <w:t>www.erickson.it</w:t>
      </w:r>
    </w:p>
    <w:p w:rsidR="00436677" w:rsidRPr="004363C4" w:rsidRDefault="00436677" w:rsidP="000E0CC2">
      <w:pPr>
        <w:spacing w:after="0" w:line="240" w:lineRule="auto"/>
        <w:jc w:val="center"/>
        <w:rPr>
          <w:sz w:val="24"/>
          <w:szCs w:val="24"/>
          <w:lang w:val="en-US"/>
        </w:rPr>
      </w:pPr>
    </w:p>
    <w:p w:rsidR="00436677" w:rsidRPr="004363C4" w:rsidRDefault="00436677" w:rsidP="000E0CC2">
      <w:pPr>
        <w:spacing w:after="0" w:line="240" w:lineRule="auto"/>
        <w:jc w:val="center"/>
        <w:rPr>
          <w:sz w:val="24"/>
          <w:szCs w:val="24"/>
          <w:lang w:val="en-US"/>
        </w:rPr>
      </w:pPr>
    </w:p>
    <w:p w:rsidR="00CE128F" w:rsidRDefault="00CE128F" w:rsidP="000E0CC2">
      <w:pPr>
        <w:spacing w:after="0" w:line="240" w:lineRule="auto"/>
        <w:jc w:val="center"/>
        <w:rPr>
          <w:b/>
          <w:sz w:val="24"/>
          <w:szCs w:val="24"/>
          <w:lang w:val="en-US"/>
        </w:rPr>
      </w:pPr>
      <w:r w:rsidRPr="00CE128F">
        <w:rPr>
          <w:b/>
          <w:sz w:val="24"/>
          <w:szCs w:val="24"/>
          <w:lang w:val="en-US"/>
        </w:rPr>
        <w:t>CAST.org (Center for Applied Special Technology –Wakefield</w:t>
      </w:r>
      <w:r w:rsidR="000E0CC2">
        <w:rPr>
          <w:b/>
          <w:sz w:val="24"/>
          <w:szCs w:val="24"/>
          <w:lang w:val="en-US"/>
        </w:rPr>
        <w:t xml:space="preserve"> </w:t>
      </w:r>
      <w:r w:rsidRPr="00CE128F">
        <w:rPr>
          <w:b/>
          <w:sz w:val="24"/>
          <w:szCs w:val="24"/>
          <w:lang w:val="en-US"/>
        </w:rPr>
        <w:t>MA, USA)</w:t>
      </w:r>
    </w:p>
    <w:p w:rsidR="00436677" w:rsidRPr="004363C4" w:rsidRDefault="00436677" w:rsidP="000E0CC2">
      <w:pPr>
        <w:spacing w:after="0" w:line="240" w:lineRule="auto"/>
        <w:jc w:val="center"/>
        <w:rPr>
          <w:b/>
          <w:sz w:val="24"/>
          <w:szCs w:val="24"/>
        </w:rPr>
      </w:pPr>
      <w:r w:rsidRPr="004363C4">
        <w:rPr>
          <w:b/>
          <w:sz w:val="24"/>
          <w:szCs w:val="24"/>
        </w:rPr>
        <w:t>www.cast.org</w:t>
      </w:r>
    </w:p>
    <w:p w:rsidR="006B6AD9" w:rsidRPr="004363C4" w:rsidRDefault="006B6AD9" w:rsidP="000E0CC2">
      <w:pPr>
        <w:spacing w:after="0" w:line="240" w:lineRule="auto"/>
        <w:jc w:val="center"/>
        <w:rPr>
          <w:sz w:val="24"/>
          <w:szCs w:val="24"/>
        </w:rPr>
      </w:pPr>
    </w:p>
    <w:p w:rsidR="00CE128F" w:rsidRPr="004363C4" w:rsidRDefault="00CE128F" w:rsidP="005A5F53">
      <w:pPr>
        <w:spacing w:after="0" w:line="240" w:lineRule="auto"/>
        <w:jc w:val="both"/>
        <w:rPr>
          <w:sz w:val="24"/>
          <w:szCs w:val="24"/>
        </w:rPr>
      </w:pPr>
    </w:p>
    <w:p w:rsidR="006B6AD9" w:rsidRPr="004363C4" w:rsidRDefault="006B6AD9" w:rsidP="005A5F53">
      <w:pPr>
        <w:spacing w:after="0" w:line="240" w:lineRule="auto"/>
        <w:jc w:val="both"/>
        <w:rPr>
          <w:b/>
          <w:bCs/>
          <w:sz w:val="24"/>
          <w:szCs w:val="24"/>
        </w:rPr>
      </w:pPr>
    </w:p>
    <w:p w:rsidR="006B6AD9" w:rsidRDefault="006B6AD9" w:rsidP="000E0CC2">
      <w:pPr>
        <w:spacing w:after="0" w:line="240" w:lineRule="auto"/>
        <w:jc w:val="center"/>
        <w:rPr>
          <w:sz w:val="24"/>
          <w:szCs w:val="24"/>
        </w:rPr>
      </w:pPr>
      <w:r>
        <w:rPr>
          <w:b/>
          <w:bCs/>
          <w:sz w:val="24"/>
          <w:szCs w:val="24"/>
        </w:rPr>
        <w:t xml:space="preserve">Luogo: </w:t>
      </w:r>
      <w:r w:rsidRPr="004B747C">
        <w:rPr>
          <w:sz w:val="24"/>
          <w:szCs w:val="24"/>
        </w:rPr>
        <w:t>AULA 6 – complesso edilizio “Le Verginelle”</w:t>
      </w:r>
      <w:r>
        <w:rPr>
          <w:sz w:val="24"/>
          <w:szCs w:val="24"/>
        </w:rPr>
        <w:t>, via Casa Nutrizione (</w:t>
      </w:r>
      <w:proofErr w:type="spellStart"/>
      <w:r>
        <w:rPr>
          <w:sz w:val="24"/>
          <w:szCs w:val="24"/>
        </w:rPr>
        <w:t>ang</w:t>
      </w:r>
      <w:proofErr w:type="spellEnd"/>
      <w:r>
        <w:rPr>
          <w:sz w:val="24"/>
          <w:szCs w:val="24"/>
        </w:rPr>
        <w:t>. P.zza Dante) CATANIA</w:t>
      </w:r>
    </w:p>
    <w:p w:rsidR="000E0CC2" w:rsidRDefault="000E0CC2" w:rsidP="005A5F53">
      <w:pPr>
        <w:spacing w:after="0" w:line="240" w:lineRule="auto"/>
        <w:jc w:val="both"/>
        <w:rPr>
          <w:b/>
          <w:bCs/>
          <w:sz w:val="24"/>
          <w:szCs w:val="24"/>
        </w:rPr>
      </w:pPr>
    </w:p>
    <w:p w:rsidR="000E0CC2" w:rsidRPr="00BD3D70" w:rsidRDefault="000E0CC2" w:rsidP="005A5F53">
      <w:pPr>
        <w:spacing w:after="0" w:line="240" w:lineRule="auto"/>
        <w:jc w:val="both"/>
        <w:rPr>
          <w:b/>
          <w:bCs/>
          <w:sz w:val="24"/>
          <w:szCs w:val="24"/>
        </w:rPr>
      </w:pPr>
    </w:p>
    <w:p w:rsidR="006B6AD9" w:rsidRPr="00436677" w:rsidRDefault="006B6AD9" w:rsidP="005A5F53">
      <w:pPr>
        <w:spacing w:after="0" w:line="240" w:lineRule="auto"/>
        <w:jc w:val="both"/>
        <w:rPr>
          <w:i/>
          <w:sz w:val="24"/>
          <w:szCs w:val="24"/>
        </w:rPr>
      </w:pPr>
      <w:r w:rsidRPr="00436677">
        <w:rPr>
          <w:i/>
          <w:sz w:val="24"/>
          <w:szCs w:val="24"/>
        </w:rPr>
        <w:t xml:space="preserve">Partecipazione riconosciuta come attività </w:t>
      </w:r>
      <w:r w:rsidR="00CE128F" w:rsidRPr="00436677">
        <w:rPr>
          <w:i/>
          <w:sz w:val="24"/>
          <w:szCs w:val="24"/>
        </w:rPr>
        <w:t>di formazione per gli insegnanti, con diritto all’esonero dal servizio</w:t>
      </w:r>
      <w:r w:rsidR="00436677">
        <w:rPr>
          <w:i/>
          <w:sz w:val="24"/>
          <w:szCs w:val="24"/>
        </w:rPr>
        <w:t xml:space="preserve"> </w:t>
      </w:r>
      <w:r w:rsidR="00436677" w:rsidRPr="00436677">
        <w:rPr>
          <w:i/>
          <w:sz w:val="24"/>
          <w:szCs w:val="24"/>
        </w:rPr>
        <w:t>(art. 64 CCNL scuola)</w:t>
      </w:r>
      <w:r w:rsidR="00CE128F" w:rsidRPr="00436677">
        <w:rPr>
          <w:i/>
          <w:sz w:val="24"/>
          <w:szCs w:val="24"/>
        </w:rPr>
        <w:t>.</w:t>
      </w:r>
    </w:p>
    <w:p w:rsidR="00CE128F" w:rsidRPr="00436677" w:rsidRDefault="00CE128F" w:rsidP="005A5F53">
      <w:pPr>
        <w:spacing w:after="0" w:line="240" w:lineRule="auto"/>
        <w:jc w:val="both"/>
        <w:rPr>
          <w:i/>
          <w:sz w:val="24"/>
          <w:szCs w:val="24"/>
        </w:rPr>
      </w:pPr>
    </w:p>
    <w:p w:rsidR="006B6AD9" w:rsidRPr="00436677" w:rsidRDefault="000E0CC2" w:rsidP="005A5F53">
      <w:pPr>
        <w:spacing w:after="0" w:line="240" w:lineRule="auto"/>
        <w:jc w:val="both"/>
        <w:rPr>
          <w:i/>
          <w:sz w:val="24"/>
          <w:szCs w:val="24"/>
        </w:rPr>
      </w:pPr>
      <w:r w:rsidRPr="00436677">
        <w:rPr>
          <w:i/>
          <w:sz w:val="24"/>
          <w:szCs w:val="24"/>
        </w:rPr>
        <w:t>Attività valida</w:t>
      </w:r>
      <w:r w:rsidR="006B6AD9" w:rsidRPr="00436677">
        <w:rPr>
          <w:i/>
          <w:sz w:val="24"/>
          <w:szCs w:val="24"/>
        </w:rPr>
        <w:t xml:space="preserve"> a fini del tirocinio indiretto per il frequentanti il corso di specializzazione attività di sostegno e per gli studenti del corso di laurea magistrale in Scienze pedagogiche e Progettazione Educativa nell’ambito del tirocinio interno.</w:t>
      </w:r>
    </w:p>
    <w:p w:rsidR="00CE128F" w:rsidRPr="004B747C" w:rsidRDefault="00CE128F" w:rsidP="005A5F53">
      <w:pPr>
        <w:spacing w:after="0" w:line="240" w:lineRule="auto"/>
        <w:jc w:val="both"/>
        <w:rPr>
          <w:sz w:val="24"/>
          <w:szCs w:val="24"/>
        </w:rPr>
      </w:pPr>
    </w:p>
    <w:p w:rsidR="00BD3D70" w:rsidRDefault="00BD3D70" w:rsidP="00A257DF">
      <w:pPr>
        <w:spacing w:after="0" w:line="240" w:lineRule="auto"/>
        <w:jc w:val="both"/>
        <w:rPr>
          <w:rStyle w:val="Enfasicorsivo"/>
          <w:rFonts w:ascii="Arial" w:hAnsi="Arial" w:cs="Arial"/>
          <w:color w:val="333333"/>
          <w:sz w:val="14"/>
          <w:szCs w:val="14"/>
        </w:rPr>
      </w:pPr>
    </w:p>
    <w:p w:rsidR="006B6AD9" w:rsidRPr="004363C4" w:rsidRDefault="006B6AD9" w:rsidP="00436677">
      <w:pPr>
        <w:spacing w:after="0" w:line="240" w:lineRule="auto"/>
        <w:jc w:val="center"/>
        <w:rPr>
          <w:b/>
          <w:bCs/>
          <w:sz w:val="24"/>
          <w:szCs w:val="24"/>
        </w:rPr>
      </w:pPr>
      <w:r w:rsidRPr="004363C4">
        <w:rPr>
          <w:b/>
          <w:bCs/>
          <w:sz w:val="24"/>
          <w:szCs w:val="24"/>
        </w:rPr>
        <w:t>Sito web</w:t>
      </w:r>
    </w:p>
    <w:p w:rsidR="006B6AD9" w:rsidRDefault="003C7723" w:rsidP="00436677">
      <w:pPr>
        <w:spacing w:after="0" w:line="240" w:lineRule="auto"/>
        <w:jc w:val="center"/>
        <w:rPr>
          <w:sz w:val="24"/>
          <w:szCs w:val="24"/>
        </w:rPr>
      </w:pPr>
      <w:hyperlink r:id="rId8" w:history="1">
        <w:r w:rsidR="004363C4" w:rsidRPr="0075303D">
          <w:rPr>
            <w:rStyle w:val="Collegamentoipertestuale"/>
            <w:sz w:val="24"/>
            <w:szCs w:val="24"/>
          </w:rPr>
          <w:t>www.convegnoculturainclusiva.org</w:t>
        </w:r>
      </w:hyperlink>
    </w:p>
    <w:p w:rsidR="008A2249" w:rsidRPr="004363C4" w:rsidRDefault="008A2249" w:rsidP="00436677">
      <w:pPr>
        <w:spacing w:after="0" w:line="240" w:lineRule="auto"/>
        <w:jc w:val="center"/>
        <w:rPr>
          <w:sz w:val="24"/>
          <w:szCs w:val="24"/>
        </w:rPr>
      </w:pPr>
    </w:p>
    <w:p w:rsidR="000E0CC2" w:rsidRPr="004363C4" w:rsidRDefault="000E0CC2" w:rsidP="00436677">
      <w:pPr>
        <w:spacing w:after="0" w:line="240" w:lineRule="auto"/>
        <w:jc w:val="center"/>
        <w:rPr>
          <w:b/>
          <w:sz w:val="24"/>
          <w:szCs w:val="24"/>
        </w:rPr>
      </w:pPr>
      <w:proofErr w:type="gramStart"/>
      <w:r w:rsidRPr="004363C4">
        <w:rPr>
          <w:b/>
          <w:sz w:val="24"/>
          <w:szCs w:val="24"/>
        </w:rPr>
        <w:t>email</w:t>
      </w:r>
      <w:proofErr w:type="gramEnd"/>
    </w:p>
    <w:p w:rsidR="006B6AD9" w:rsidRPr="004363C4" w:rsidRDefault="003C7723" w:rsidP="00436677">
      <w:pPr>
        <w:spacing w:after="0" w:line="240" w:lineRule="auto"/>
        <w:jc w:val="center"/>
        <w:rPr>
          <w:rFonts w:ascii="Arial" w:hAnsi="Arial" w:cs="Arial"/>
          <w:color w:val="333333"/>
          <w:sz w:val="20"/>
          <w:szCs w:val="20"/>
        </w:rPr>
      </w:pPr>
      <w:hyperlink r:id="rId9" w:history="1">
        <w:r w:rsidR="004363C4" w:rsidRPr="004363C4">
          <w:rPr>
            <w:rStyle w:val="Collegamentoipertestuale"/>
            <w:rFonts w:ascii="Arial" w:hAnsi="Arial" w:cs="Arial"/>
            <w:sz w:val="20"/>
            <w:szCs w:val="20"/>
          </w:rPr>
          <w:t>segreteria@convegnoculturainclusiva.org</w:t>
        </w:r>
      </w:hyperlink>
    </w:p>
    <w:p w:rsidR="004363C4" w:rsidRPr="004363C4" w:rsidRDefault="004363C4" w:rsidP="00436677">
      <w:pPr>
        <w:spacing w:after="0" w:line="240" w:lineRule="auto"/>
        <w:jc w:val="center"/>
        <w:rPr>
          <w:b/>
          <w:bCs/>
          <w:sz w:val="24"/>
          <w:szCs w:val="24"/>
        </w:rPr>
      </w:pPr>
    </w:p>
    <w:p w:rsidR="006B6AD9" w:rsidRDefault="004363C4" w:rsidP="004363C4">
      <w:pPr>
        <w:spacing w:after="0" w:line="240" w:lineRule="auto"/>
        <w:jc w:val="center"/>
        <w:rPr>
          <w:b/>
          <w:bCs/>
          <w:sz w:val="24"/>
          <w:szCs w:val="24"/>
        </w:rPr>
      </w:pPr>
      <w:proofErr w:type="gramStart"/>
      <w:r>
        <w:rPr>
          <w:b/>
          <w:bCs/>
          <w:sz w:val="24"/>
          <w:szCs w:val="24"/>
        </w:rPr>
        <w:t>telefono</w:t>
      </w:r>
      <w:proofErr w:type="gramEnd"/>
    </w:p>
    <w:p w:rsidR="004363C4" w:rsidRDefault="004363C4" w:rsidP="004363C4">
      <w:pPr>
        <w:spacing w:after="0" w:line="240" w:lineRule="auto"/>
        <w:jc w:val="center"/>
        <w:rPr>
          <w:b/>
          <w:bCs/>
          <w:sz w:val="24"/>
          <w:szCs w:val="24"/>
        </w:rPr>
      </w:pPr>
      <w:r>
        <w:rPr>
          <w:b/>
          <w:bCs/>
          <w:sz w:val="24"/>
          <w:szCs w:val="24"/>
        </w:rPr>
        <w:t>00393383376403</w:t>
      </w:r>
    </w:p>
    <w:p w:rsidR="004363C4" w:rsidRPr="004363C4" w:rsidRDefault="004363C4" w:rsidP="004363C4">
      <w:pPr>
        <w:spacing w:after="0" w:line="240" w:lineRule="auto"/>
        <w:jc w:val="center"/>
        <w:rPr>
          <w:b/>
          <w:bCs/>
          <w:sz w:val="24"/>
          <w:szCs w:val="24"/>
        </w:rPr>
      </w:pPr>
    </w:p>
    <w:p w:rsidR="000E0CC2" w:rsidRPr="004363C4" w:rsidRDefault="000E0CC2" w:rsidP="005A5F53">
      <w:pPr>
        <w:spacing w:after="0" w:line="240" w:lineRule="auto"/>
        <w:jc w:val="both"/>
        <w:rPr>
          <w:b/>
          <w:bCs/>
          <w:sz w:val="24"/>
          <w:szCs w:val="24"/>
        </w:rPr>
      </w:pPr>
    </w:p>
    <w:p w:rsidR="000E0CC2" w:rsidRDefault="000E0CC2" w:rsidP="000E0CC2">
      <w:pPr>
        <w:spacing w:after="0" w:line="240" w:lineRule="auto"/>
        <w:jc w:val="center"/>
        <w:rPr>
          <w:b/>
          <w:bCs/>
          <w:sz w:val="24"/>
          <w:szCs w:val="24"/>
        </w:rPr>
      </w:pPr>
      <w:r>
        <w:rPr>
          <w:b/>
          <w:bCs/>
          <w:sz w:val="24"/>
          <w:szCs w:val="24"/>
        </w:rPr>
        <w:t>Iscrizione obbligatoria entro il 20 aprile 2016</w:t>
      </w:r>
    </w:p>
    <w:sectPr w:rsidR="000E0CC2" w:rsidSect="00341D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90874"/>
    <w:multiLevelType w:val="hybridMultilevel"/>
    <w:tmpl w:val="4344EE12"/>
    <w:lvl w:ilvl="0" w:tplc="6B48291A">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A9C"/>
    <w:rsid w:val="00015709"/>
    <w:rsid w:val="00056282"/>
    <w:rsid w:val="00063DB1"/>
    <w:rsid w:val="000838B1"/>
    <w:rsid w:val="00085A22"/>
    <w:rsid w:val="000C259B"/>
    <w:rsid w:val="000D4463"/>
    <w:rsid w:val="000E0CC2"/>
    <w:rsid w:val="000F1EBD"/>
    <w:rsid w:val="000F3DC4"/>
    <w:rsid w:val="00106B48"/>
    <w:rsid w:val="00113696"/>
    <w:rsid w:val="00125966"/>
    <w:rsid w:val="0014033D"/>
    <w:rsid w:val="00147AAC"/>
    <w:rsid w:val="00156F58"/>
    <w:rsid w:val="001570D1"/>
    <w:rsid w:val="001602A5"/>
    <w:rsid w:val="00163A9C"/>
    <w:rsid w:val="00164EA2"/>
    <w:rsid w:val="00191256"/>
    <w:rsid w:val="001C40BD"/>
    <w:rsid w:val="001D2733"/>
    <w:rsid w:val="002619A8"/>
    <w:rsid w:val="0027286B"/>
    <w:rsid w:val="002B1113"/>
    <w:rsid w:val="002B61A9"/>
    <w:rsid w:val="002C261B"/>
    <w:rsid w:val="00317D46"/>
    <w:rsid w:val="00333C14"/>
    <w:rsid w:val="00341DE3"/>
    <w:rsid w:val="0034399C"/>
    <w:rsid w:val="00374116"/>
    <w:rsid w:val="003B20DD"/>
    <w:rsid w:val="003C7723"/>
    <w:rsid w:val="003D4938"/>
    <w:rsid w:val="003E2C34"/>
    <w:rsid w:val="003E7287"/>
    <w:rsid w:val="003F023B"/>
    <w:rsid w:val="003F61A3"/>
    <w:rsid w:val="00411EB1"/>
    <w:rsid w:val="00415F85"/>
    <w:rsid w:val="004249C9"/>
    <w:rsid w:val="00434731"/>
    <w:rsid w:val="004363C4"/>
    <w:rsid w:val="00436677"/>
    <w:rsid w:val="0045558D"/>
    <w:rsid w:val="0049633E"/>
    <w:rsid w:val="004B747C"/>
    <w:rsid w:val="004C0A54"/>
    <w:rsid w:val="004C6B17"/>
    <w:rsid w:val="004F323E"/>
    <w:rsid w:val="004F6F86"/>
    <w:rsid w:val="00510060"/>
    <w:rsid w:val="0054545D"/>
    <w:rsid w:val="005461A2"/>
    <w:rsid w:val="005645A2"/>
    <w:rsid w:val="00581376"/>
    <w:rsid w:val="005A5F53"/>
    <w:rsid w:val="005D2CD0"/>
    <w:rsid w:val="005D327E"/>
    <w:rsid w:val="005E7533"/>
    <w:rsid w:val="005F4BF0"/>
    <w:rsid w:val="006106B0"/>
    <w:rsid w:val="0063685D"/>
    <w:rsid w:val="006407B0"/>
    <w:rsid w:val="00662402"/>
    <w:rsid w:val="00673772"/>
    <w:rsid w:val="006A18E2"/>
    <w:rsid w:val="006B460D"/>
    <w:rsid w:val="006B6AD9"/>
    <w:rsid w:val="006C5F06"/>
    <w:rsid w:val="006E0100"/>
    <w:rsid w:val="006E38F5"/>
    <w:rsid w:val="00701447"/>
    <w:rsid w:val="00744D3A"/>
    <w:rsid w:val="0074581C"/>
    <w:rsid w:val="0075607E"/>
    <w:rsid w:val="007648E8"/>
    <w:rsid w:val="00776456"/>
    <w:rsid w:val="0077701F"/>
    <w:rsid w:val="007B4FE9"/>
    <w:rsid w:val="007F1C0D"/>
    <w:rsid w:val="007F1C56"/>
    <w:rsid w:val="00847945"/>
    <w:rsid w:val="008A2249"/>
    <w:rsid w:val="008A7818"/>
    <w:rsid w:val="008B0763"/>
    <w:rsid w:val="008B0CCA"/>
    <w:rsid w:val="008B4F5E"/>
    <w:rsid w:val="008C79E1"/>
    <w:rsid w:val="0090253E"/>
    <w:rsid w:val="0092624C"/>
    <w:rsid w:val="0096750F"/>
    <w:rsid w:val="00976DBA"/>
    <w:rsid w:val="009A7D47"/>
    <w:rsid w:val="009D79FF"/>
    <w:rsid w:val="00A00633"/>
    <w:rsid w:val="00A01A3F"/>
    <w:rsid w:val="00A257DF"/>
    <w:rsid w:val="00A515F4"/>
    <w:rsid w:val="00A61446"/>
    <w:rsid w:val="00A87D02"/>
    <w:rsid w:val="00AA037E"/>
    <w:rsid w:val="00AA1442"/>
    <w:rsid w:val="00AA649B"/>
    <w:rsid w:val="00AB2F5C"/>
    <w:rsid w:val="00B173AF"/>
    <w:rsid w:val="00B24BA7"/>
    <w:rsid w:val="00B27127"/>
    <w:rsid w:val="00B43D25"/>
    <w:rsid w:val="00B57DA6"/>
    <w:rsid w:val="00B71143"/>
    <w:rsid w:val="00B866AD"/>
    <w:rsid w:val="00BD3D70"/>
    <w:rsid w:val="00BD5839"/>
    <w:rsid w:val="00C1236B"/>
    <w:rsid w:val="00C37308"/>
    <w:rsid w:val="00C67104"/>
    <w:rsid w:val="00CB2E43"/>
    <w:rsid w:val="00CC378B"/>
    <w:rsid w:val="00CE0060"/>
    <w:rsid w:val="00CE128F"/>
    <w:rsid w:val="00CE2C17"/>
    <w:rsid w:val="00CE4846"/>
    <w:rsid w:val="00D07DDB"/>
    <w:rsid w:val="00D22EA2"/>
    <w:rsid w:val="00D2684D"/>
    <w:rsid w:val="00D44CCC"/>
    <w:rsid w:val="00D67A66"/>
    <w:rsid w:val="00D8064E"/>
    <w:rsid w:val="00D85E7E"/>
    <w:rsid w:val="00DA4264"/>
    <w:rsid w:val="00DA42D2"/>
    <w:rsid w:val="00DA4922"/>
    <w:rsid w:val="00DB6342"/>
    <w:rsid w:val="00DB77D3"/>
    <w:rsid w:val="00DC0E9B"/>
    <w:rsid w:val="00DC5A05"/>
    <w:rsid w:val="00DE1809"/>
    <w:rsid w:val="00E147C5"/>
    <w:rsid w:val="00E214FD"/>
    <w:rsid w:val="00E2209B"/>
    <w:rsid w:val="00E24D11"/>
    <w:rsid w:val="00E34D4F"/>
    <w:rsid w:val="00E8614C"/>
    <w:rsid w:val="00EB710D"/>
    <w:rsid w:val="00EC73D4"/>
    <w:rsid w:val="00EC771A"/>
    <w:rsid w:val="00ED45CC"/>
    <w:rsid w:val="00EF5E3C"/>
    <w:rsid w:val="00F02CE0"/>
    <w:rsid w:val="00F12DA1"/>
    <w:rsid w:val="00F1474D"/>
    <w:rsid w:val="00F34B75"/>
    <w:rsid w:val="00F35A1D"/>
    <w:rsid w:val="00F813A0"/>
    <w:rsid w:val="00F90799"/>
    <w:rsid w:val="00FE446A"/>
    <w:rsid w:val="00FF3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A5E8E9B4-1CE8-4BB5-BBF6-620B3818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83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602A5"/>
    <w:pPr>
      <w:ind w:left="720"/>
    </w:pPr>
  </w:style>
  <w:style w:type="paragraph" w:styleId="Testofumetto">
    <w:name w:val="Balloon Text"/>
    <w:basedOn w:val="Normale"/>
    <w:link w:val="TestofumettoCarattere"/>
    <w:uiPriority w:val="99"/>
    <w:semiHidden/>
    <w:rsid w:val="004249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9C9"/>
    <w:rPr>
      <w:rFonts w:ascii="Segoe UI" w:hAnsi="Segoe UI" w:cs="Segoe UI"/>
      <w:sz w:val="18"/>
      <w:szCs w:val="18"/>
    </w:rPr>
  </w:style>
  <w:style w:type="character" w:styleId="Enfasicorsivo">
    <w:name w:val="Emphasis"/>
    <w:uiPriority w:val="20"/>
    <w:qFormat/>
    <w:rsid w:val="00D8064E"/>
    <w:rPr>
      <w:i/>
      <w:iCs/>
    </w:rPr>
  </w:style>
  <w:style w:type="character" w:styleId="Collegamentoipertestuale">
    <w:name w:val="Hyperlink"/>
    <w:basedOn w:val="Carpredefinitoparagrafo"/>
    <w:uiPriority w:val="99"/>
    <w:unhideWhenUsed/>
    <w:rsid w:val="002C2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gnoculturainclusiva.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convegnoculturainclusi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5</Pages>
  <Words>1065</Words>
  <Characters>6071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catalfamo</dc:creator>
  <cp:keywords/>
  <dc:description/>
  <cp:lastModifiedBy>Msi</cp:lastModifiedBy>
  <cp:revision>66</cp:revision>
  <cp:lastPrinted>2016-04-17T17:41:00Z</cp:lastPrinted>
  <dcterms:created xsi:type="dcterms:W3CDTF">2016-03-06T08:43:00Z</dcterms:created>
  <dcterms:modified xsi:type="dcterms:W3CDTF">2016-04-17T17:41:00Z</dcterms:modified>
</cp:coreProperties>
</file>